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40A2" w:rsidR="00084A8F" w:rsidP="001950AA" w:rsidRDefault="00922A6B" w14:paraId="5F2DCE8D" w14:textId="15D4DA3F">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Pr="002540A2" w:rsidR="6E2AB23D">
        <w:rPr>
          <w:rFonts w:ascii="Arial" w:hAnsi="Arial" w:cs="Arial"/>
          <w:color w:val="auto"/>
          <w:sz w:val="20"/>
          <w:szCs w:val="20"/>
          <w:lang w:val="lt-LT"/>
        </w:rPr>
        <w:t>TECHNINĖ SPECIFIKACIJA</w:t>
      </w:r>
    </w:p>
    <w:p w:rsidRPr="002540A2" w:rsidR="008A3D3D" w:rsidP="001950AA" w:rsidRDefault="008A3D3D" w14:paraId="481D4ABF" w14:textId="77777777">
      <w:pPr>
        <w:spacing w:after="0"/>
        <w:rPr>
          <w:sz w:val="16"/>
          <w:szCs w:val="16"/>
          <w:lang w:eastAsia="ja-JP"/>
        </w:rPr>
      </w:pPr>
    </w:p>
    <w:p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rsidRPr="00F82189"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2540A2" w:rsidR="003F2E98" w:rsidP="00354AA5" w:rsidRDefault="1649452C" w14:paraId="5E584879" w14:textId="083E8A33">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rsidRPr="002540A2" w:rsidR="005A42BE" w:rsidP="6304B177" w:rsidRDefault="00907617" w14:paraId="64EF69F9" w14:textId="3AF2DF17">
      <w:pPr>
        <w:spacing w:before="60" w:after="0"/>
        <w:jc w:val="both"/>
        <w:rPr>
          <w:rFonts w:ascii="Arial" w:hAnsi="Arial" w:cs="Arial"/>
        </w:rPr>
      </w:pPr>
      <w:r>
        <w:rPr>
          <w:rFonts w:ascii="Arial" w:hAnsi="Arial" w:cs="Arial"/>
          <w:b/>
          <w:bCs/>
          <w:sz w:val="20"/>
          <w:szCs w:val="20"/>
        </w:rPr>
        <w:t>Pirkėjas</w:t>
      </w:r>
      <w:r w:rsidRPr="6304B177" w:rsidR="000F28CF">
        <w:rPr>
          <w:rFonts w:ascii="Arial" w:hAnsi="Arial" w:cs="Arial"/>
          <w:b/>
          <w:bCs/>
          <w:sz w:val="20"/>
          <w:szCs w:val="20"/>
        </w:rPr>
        <w:t xml:space="preserve"> </w:t>
      </w:r>
      <w:r>
        <w:rPr>
          <w:rFonts w:ascii="Arial" w:hAnsi="Arial" w:cs="Arial"/>
          <w:sz w:val="20"/>
          <w:szCs w:val="20"/>
          <w:lang w:eastAsia="ja-JP"/>
        </w:rPr>
        <w:t>–</w:t>
      </w:r>
      <w:r w:rsidR="00257D57">
        <w:rPr>
          <w:rFonts w:ascii="Arial" w:hAnsi="Arial" w:cs="Arial"/>
          <w:sz w:val="20"/>
          <w:szCs w:val="20"/>
          <w:lang w:eastAsia="ja-JP"/>
        </w:rPr>
        <w:t xml:space="preserve"> </w:t>
      </w:r>
      <w:r w:rsidRPr="00F02706" w:rsidR="00257D57">
        <w:rPr>
          <w:rFonts w:ascii="Arial" w:hAnsi="Arial" w:cs="Arial"/>
          <w:sz w:val="20"/>
          <w:szCs w:val="20"/>
          <w:lang w:eastAsia="ja-JP"/>
        </w:rPr>
        <w:t>UAB „LTG Link“.</w:t>
      </w:r>
    </w:p>
    <w:p w:rsidRPr="002540A2" w:rsidR="005A42BE" w:rsidP="001950AA" w:rsidRDefault="005A42BE" w14:paraId="56A323FA" w14:textId="6DA486B5">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Pr="002540A2"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8D5D95" w:rsidR="007A4919">
        <w:rPr>
          <w:rFonts w:ascii="Arial" w:hAnsi="Arial" w:cs="Arial"/>
          <w:sz w:val="20"/>
          <w:szCs w:val="20"/>
        </w:rPr>
        <w:t>Pirkėjas</w:t>
      </w:r>
      <w:r w:rsidRPr="3F34CC39" w:rsidR="007A4919">
        <w:rPr>
          <w:rFonts w:ascii="Arial" w:hAnsi="Arial" w:cs="Arial"/>
          <w:b/>
          <w:bCs/>
          <w:sz w:val="20"/>
          <w:szCs w:val="20"/>
        </w:rPr>
        <w:t xml:space="preserve"> </w:t>
      </w:r>
      <w:r w:rsidRPr="002540A2" w:rsidR="003D7C73">
        <w:rPr>
          <w:rFonts w:ascii="Arial" w:hAnsi="Arial" w:cs="Arial"/>
          <w:sz w:val="20"/>
          <w:szCs w:val="20"/>
          <w:lang w:eastAsia="ja-JP"/>
        </w:rPr>
        <w:t>sudaro Sutartį.</w:t>
      </w:r>
    </w:p>
    <w:p w:rsidRPr="00D01E24" w:rsidR="00DB0D22" w:rsidP="001950AA" w:rsidRDefault="00100C13" w14:paraId="405F87B9" w14:textId="255A8B6F">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9019F9">
        <w:rPr>
          <w:rFonts w:ascii="Arial" w:hAnsi="Arial" w:cs="Arial"/>
          <w:sz w:val="20"/>
          <w:szCs w:val="20"/>
          <w:lang w:eastAsia="ja-JP"/>
        </w:rPr>
        <w:t>–</w:t>
      </w:r>
      <w:r w:rsidR="00282151">
        <w:rPr>
          <w:rFonts w:ascii="Arial" w:hAnsi="Arial" w:cs="Arial"/>
          <w:sz w:val="20"/>
          <w:szCs w:val="20"/>
          <w:lang w:eastAsia="ja-JP"/>
        </w:rPr>
        <w:t xml:space="preserve"> </w:t>
      </w:r>
      <w:r w:rsidRPr="007730C1" w:rsidR="007730C1">
        <w:rPr>
          <w:rFonts w:ascii="Arial" w:hAnsi="Arial" w:cs="Arial"/>
          <w:sz w:val="20"/>
          <w:szCs w:val="20"/>
          <w:lang w:eastAsia="ja-JP"/>
        </w:rPr>
        <w:t>Apgyvendinimo paslaug</w:t>
      </w:r>
      <w:r w:rsidR="007730C1">
        <w:rPr>
          <w:rFonts w:ascii="Arial" w:hAnsi="Arial" w:cs="Arial"/>
          <w:sz w:val="20"/>
          <w:szCs w:val="20"/>
          <w:lang w:eastAsia="ja-JP"/>
        </w:rPr>
        <w:t>os</w:t>
      </w:r>
      <w:r w:rsidRPr="007730C1" w:rsidR="007730C1">
        <w:rPr>
          <w:rFonts w:ascii="Arial" w:hAnsi="Arial" w:cs="Arial"/>
          <w:sz w:val="20"/>
          <w:szCs w:val="20"/>
          <w:lang w:eastAsia="ja-JP"/>
        </w:rPr>
        <w:t xml:space="preserve"> </w:t>
      </w:r>
      <w:r w:rsidR="00572207">
        <w:rPr>
          <w:rFonts w:ascii="Arial" w:hAnsi="Arial" w:cs="Arial"/>
          <w:sz w:val="20"/>
          <w:szCs w:val="20"/>
          <w:lang w:eastAsia="ja-JP"/>
        </w:rPr>
        <w:t>Panevėžyje</w:t>
      </w:r>
      <w:r w:rsidR="00CB7D5C">
        <w:rPr>
          <w:rFonts w:ascii="Arial" w:hAnsi="Arial" w:cs="Arial"/>
          <w:sz w:val="20"/>
          <w:szCs w:val="20"/>
          <w:lang w:eastAsia="ja-JP"/>
        </w:rPr>
        <w:t>.</w:t>
      </w:r>
    </w:p>
    <w:p w:rsidR="00777A7D" w:rsidP="00360509" w:rsidRDefault="007310F8" w14:paraId="4801817E" w14:textId="2E76EFE8">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Pr="002540A2" w:rsidR="00360509">
        <w:rPr>
          <w:rFonts w:ascii="Arial" w:hAnsi="Arial" w:cs="Arial"/>
          <w:sz w:val="20"/>
          <w:szCs w:val="20"/>
          <w:lang w:eastAsia="ja-JP"/>
        </w:rPr>
        <w:t>Sutartis, sudaroma tarp Tiekėjo</w:t>
      </w:r>
      <w:r w:rsidR="00360509">
        <w:rPr>
          <w:rFonts w:ascii="Arial" w:hAnsi="Arial" w:cs="Arial"/>
          <w:sz w:val="20"/>
          <w:szCs w:val="20"/>
          <w:lang w:eastAsia="ja-JP"/>
        </w:rPr>
        <w:t xml:space="preserve"> </w:t>
      </w:r>
      <w:r w:rsidRPr="002540A2" w:rsidR="00360509">
        <w:rPr>
          <w:rFonts w:ascii="Arial" w:hAnsi="Arial" w:cs="Arial"/>
          <w:sz w:val="20"/>
          <w:szCs w:val="20"/>
          <w:lang w:eastAsia="ja-JP"/>
        </w:rPr>
        <w:t xml:space="preserve">ir </w:t>
      </w:r>
      <w:r w:rsidR="00917754">
        <w:rPr>
          <w:rFonts w:ascii="Arial" w:hAnsi="Arial" w:cs="Arial"/>
          <w:sz w:val="20"/>
          <w:szCs w:val="20"/>
          <w:lang w:eastAsia="ja-JP"/>
        </w:rPr>
        <w:t>Pirkėjo</w:t>
      </w:r>
      <w:r w:rsidR="00360509">
        <w:rPr>
          <w:rFonts w:ascii="Arial" w:hAnsi="Arial" w:cs="Arial"/>
          <w:sz w:val="20"/>
          <w:szCs w:val="20"/>
          <w:lang w:eastAsia="ja-JP"/>
        </w:rPr>
        <w:t xml:space="preserve"> </w:t>
      </w:r>
      <w:r w:rsidRPr="002540A2" w:rsidR="00360509">
        <w:rPr>
          <w:rFonts w:ascii="Arial" w:hAnsi="Arial" w:cs="Arial"/>
          <w:sz w:val="20"/>
          <w:szCs w:val="20"/>
          <w:lang w:eastAsia="ja-JP"/>
        </w:rPr>
        <w:t>dėl Pirkimo objekto.</w:t>
      </w:r>
    </w:p>
    <w:p w:rsidRPr="00367A64" w:rsidR="00360509" w:rsidP="00360509" w:rsidRDefault="00360509" w14:paraId="7FFA58CA" w14:textId="77777777">
      <w:pPr>
        <w:spacing w:after="0"/>
        <w:jc w:val="both"/>
        <w:rPr>
          <w:rFonts w:ascii="Arial" w:hAnsi="Arial" w:cs="Arial"/>
          <w:b/>
          <w:bCs/>
          <w:i/>
          <w:iCs/>
          <w:sz w:val="10"/>
          <w:szCs w:val="10"/>
          <w:lang w:eastAsia="ja-JP"/>
        </w:rPr>
      </w:pPr>
    </w:p>
    <w:p w:rsidRPr="002540A2" w:rsidR="0046330D" w:rsidP="00354AA5" w:rsidRDefault="0046330D" w14:paraId="07A446BC" w14:textId="3D435ADD">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Pr="002540A2" w:rsidR="008472FC">
        <w:rPr>
          <w:rFonts w:ascii="Arial" w:hAnsi="Arial" w:cs="Arial"/>
          <w:color w:val="auto"/>
          <w:sz w:val="20"/>
          <w:szCs w:val="20"/>
          <w:lang w:val="lt-LT"/>
        </w:rPr>
        <w:t xml:space="preserve"> </w:t>
      </w:r>
    </w:p>
    <w:p w:rsidRPr="006A1DC1" w:rsidR="00F60193" w:rsidP="00354AA5" w:rsidRDefault="007730C1" w14:paraId="0016E80A" w14:textId="38B40FF2">
      <w:pPr>
        <w:pStyle w:val="ListParagraph"/>
        <w:numPr>
          <w:ilvl w:val="1"/>
          <w:numId w:val="2"/>
        </w:numPr>
        <w:spacing w:before="60" w:after="0"/>
        <w:ind w:left="426" w:hanging="426"/>
        <w:contextualSpacing w:val="0"/>
        <w:rPr>
          <w:rFonts w:ascii="Arial" w:hAnsi="Arial" w:cs="Arial"/>
          <w:color w:val="000000" w:themeColor="text1"/>
          <w:sz w:val="20"/>
          <w:szCs w:val="20"/>
          <w:lang w:val="lt-LT"/>
        </w:rPr>
      </w:pPr>
      <w:r w:rsidRPr="006A1DC1">
        <w:rPr>
          <w:rFonts w:ascii="Arial" w:hAnsi="Arial" w:cs="Arial"/>
          <w:color w:val="000000" w:themeColor="text1"/>
          <w:sz w:val="20"/>
          <w:szCs w:val="20"/>
          <w:lang w:val="lt-LT"/>
        </w:rPr>
        <w:t xml:space="preserve">Apgyvendinimo paslaugos </w:t>
      </w:r>
      <w:r w:rsidRPr="006A1DC1" w:rsidR="00572207">
        <w:rPr>
          <w:rFonts w:ascii="Arial" w:hAnsi="Arial" w:cs="Arial"/>
          <w:color w:val="000000" w:themeColor="text1"/>
          <w:sz w:val="20"/>
          <w:szCs w:val="20"/>
          <w:lang w:val="lt-LT"/>
        </w:rPr>
        <w:t>Panevėžyje</w:t>
      </w:r>
      <w:r w:rsidRPr="00360509">
        <w:rPr>
          <w:rFonts w:ascii="Arial" w:hAnsi="Arial" w:cs="Arial"/>
          <w:color w:val="000000" w:themeColor="text1"/>
          <w:sz w:val="20"/>
          <w:szCs w:val="20"/>
          <w:lang w:val="lt-LT"/>
        </w:rPr>
        <w:t xml:space="preserve"> </w:t>
      </w:r>
      <w:r w:rsidRPr="00360509" w:rsidR="00156D75">
        <w:rPr>
          <w:rFonts w:ascii="Arial" w:hAnsi="Arial" w:cs="Arial"/>
          <w:color w:val="000000" w:themeColor="text1"/>
          <w:sz w:val="20"/>
          <w:szCs w:val="20"/>
          <w:lang w:val="lt-LT"/>
        </w:rPr>
        <w:t xml:space="preserve">(toliau – </w:t>
      </w:r>
      <w:r w:rsidRPr="00360509" w:rsidR="00156D75">
        <w:rPr>
          <w:rFonts w:ascii="Arial" w:hAnsi="Arial" w:cs="Arial"/>
          <w:b/>
          <w:bCs/>
          <w:color w:val="000000" w:themeColor="text1"/>
          <w:sz w:val="20"/>
          <w:szCs w:val="20"/>
          <w:lang w:val="lt-LT"/>
        </w:rPr>
        <w:t>Pirkimo objektas</w:t>
      </w:r>
      <w:r w:rsidRPr="00360509" w:rsidR="00156D75">
        <w:rPr>
          <w:rFonts w:ascii="Arial" w:hAnsi="Arial" w:cs="Arial"/>
          <w:color w:val="000000" w:themeColor="text1"/>
          <w:sz w:val="20"/>
          <w:szCs w:val="20"/>
          <w:lang w:val="lt-LT"/>
        </w:rPr>
        <w:t>).</w:t>
      </w:r>
    </w:p>
    <w:p w:rsidR="00F53D33" w:rsidP="00354AA5" w:rsidRDefault="00F53D33" w14:paraId="1C5F5161" w14:textId="5BA22592">
      <w:pPr>
        <w:pStyle w:val="ListParagraph"/>
        <w:numPr>
          <w:ilvl w:val="1"/>
          <w:numId w:val="2"/>
        </w:numPr>
        <w:spacing w:after="0"/>
        <w:ind w:left="426" w:hanging="426"/>
        <w:contextualSpacing w:val="0"/>
        <w:rPr>
          <w:rFonts w:ascii="Arial" w:hAnsi="Arial" w:cs="Arial"/>
          <w:color w:val="000000" w:themeColor="text1"/>
          <w:sz w:val="20"/>
          <w:szCs w:val="20"/>
          <w:lang w:val="lt-LT"/>
        </w:rPr>
      </w:pPr>
      <w:r w:rsidRPr="005139BE">
        <w:rPr>
          <w:rFonts w:ascii="Arial" w:hAnsi="Arial" w:cs="Arial"/>
          <w:color w:val="000000" w:themeColor="text1"/>
          <w:sz w:val="20"/>
          <w:szCs w:val="20"/>
          <w:lang w:val="lt-LT"/>
        </w:rPr>
        <w:t>Pirkim</w:t>
      </w:r>
      <w:r w:rsidRPr="00705D0D" w:rsidR="00C90C88">
        <w:rPr>
          <w:rFonts w:ascii="Arial" w:hAnsi="Arial" w:cs="Arial"/>
          <w:color w:val="000000" w:themeColor="text1"/>
          <w:sz w:val="20"/>
          <w:szCs w:val="20"/>
          <w:lang w:val="lt-LT"/>
        </w:rPr>
        <w:t>as</w:t>
      </w:r>
      <w:r w:rsidRPr="00480BBC" w:rsidR="00C90C88">
        <w:rPr>
          <w:rFonts w:ascii="Arial" w:hAnsi="Arial" w:cs="Arial"/>
          <w:color w:val="000000" w:themeColor="text1"/>
          <w:sz w:val="20"/>
          <w:szCs w:val="20"/>
          <w:lang w:val="lt-LT"/>
        </w:rPr>
        <w:t xml:space="preserve"> nėra s</w:t>
      </w:r>
      <w:r w:rsidRPr="00480BBC" w:rsidR="00B5582D">
        <w:rPr>
          <w:rFonts w:ascii="Arial" w:hAnsi="Arial" w:cs="Arial"/>
          <w:color w:val="000000" w:themeColor="text1"/>
          <w:sz w:val="20"/>
          <w:szCs w:val="20"/>
          <w:lang w:val="lt-LT"/>
        </w:rPr>
        <w:t xml:space="preserve">kaidomas </w:t>
      </w:r>
      <w:r w:rsidRPr="005139BE">
        <w:rPr>
          <w:rFonts w:ascii="Arial" w:hAnsi="Arial" w:cs="Arial"/>
          <w:color w:val="000000" w:themeColor="text1"/>
          <w:sz w:val="20"/>
          <w:szCs w:val="20"/>
          <w:lang w:val="lt-LT"/>
        </w:rPr>
        <w:t xml:space="preserve">į </w:t>
      </w:r>
      <w:r w:rsidRPr="00480BBC" w:rsidR="00B5582D">
        <w:rPr>
          <w:rFonts w:ascii="Arial" w:hAnsi="Arial" w:cs="Arial"/>
          <w:color w:val="000000" w:themeColor="text1"/>
          <w:sz w:val="20"/>
          <w:szCs w:val="20"/>
          <w:lang w:val="lt-LT"/>
        </w:rPr>
        <w:t xml:space="preserve">atskiras </w:t>
      </w:r>
      <w:r w:rsidRPr="005139BE">
        <w:rPr>
          <w:rFonts w:ascii="Arial" w:hAnsi="Arial" w:cs="Arial"/>
          <w:color w:val="000000" w:themeColor="text1"/>
          <w:sz w:val="20"/>
          <w:szCs w:val="20"/>
          <w:lang w:val="lt-LT"/>
        </w:rPr>
        <w:t>dalis.</w:t>
      </w:r>
    </w:p>
    <w:p w:rsidRPr="005139BE" w:rsidR="000F4C1D" w:rsidP="00354AA5" w:rsidRDefault="000F4C1D" w14:paraId="3AB9B08E" w14:textId="37EF2A3E">
      <w:pPr>
        <w:pStyle w:val="ListParagraph"/>
        <w:numPr>
          <w:ilvl w:val="1"/>
          <w:numId w:val="2"/>
        </w:numPr>
        <w:spacing w:after="0"/>
        <w:ind w:left="426" w:hanging="426"/>
        <w:contextualSpacing w:val="0"/>
        <w:rPr>
          <w:rFonts w:ascii="Arial" w:hAnsi="Arial" w:cs="Arial"/>
          <w:color w:val="000000" w:themeColor="text1"/>
          <w:sz w:val="20"/>
          <w:szCs w:val="20"/>
          <w:lang w:val="lt-LT"/>
        </w:rPr>
      </w:pPr>
      <w:r w:rsidRPr="000F4C1D">
        <w:rPr>
          <w:rFonts w:ascii="Arial" w:hAnsi="Arial" w:cs="Arial"/>
          <w:color w:val="000000" w:themeColor="text1"/>
          <w:sz w:val="20"/>
          <w:szCs w:val="20"/>
          <w:lang w:val="lt-LT"/>
        </w:rPr>
        <w:t>Preliminarus kiekis parai</w:t>
      </w:r>
      <w:r>
        <w:rPr>
          <w:rFonts w:ascii="Arial" w:hAnsi="Arial" w:cs="Arial"/>
          <w:color w:val="000000" w:themeColor="text1"/>
          <w:sz w:val="20"/>
          <w:szCs w:val="20"/>
          <w:lang w:val="lt-LT"/>
        </w:rPr>
        <w:t>:</w:t>
      </w:r>
    </w:p>
    <w:tbl>
      <w:tblPr>
        <w:tblStyle w:val="TableGrid"/>
        <w:tblW w:w="10343" w:type="dxa"/>
        <w:tblLook w:val="04A0" w:firstRow="1" w:lastRow="0" w:firstColumn="1" w:lastColumn="0" w:noHBand="0" w:noVBand="1"/>
      </w:tblPr>
      <w:tblGrid>
        <w:gridCol w:w="5240"/>
        <w:gridCol w:w="5103"/>
      </w:tblGrid>
      <w:tr w:rsidRPr="00360509" w:rsidR="00360509" w:rsidTr="001E748F" w14:paraId="2C1D456E" w14:textId="77777777">
        <w:trPr>
          <w:trHeight w:val="443"/>
        </w:trPr>
        <w:tc>
          <w:tcPr>
            <w:tcW w:w="5240" w:type="dxa"/>
          </w:tcPr>
          <w:p w:rsidRPr="00360509" w:rsidR="00A64EB8" w:rsidP="001E748F" w:rsidRDefault="00A64EB8" w14:paraId="6098D258" w14:textId="75E7F258">
            <w:pPr>
              <w:pStyle w:val="ListParagraph"/>
              <w:spacing w:after="0"/>
              <w:ind w:left="425"/>
              <w:jc w:val="center"/>
              <w:rPr>
                <w:rFonts w:ascii="Arial" w:hAnsi="Arial" w:cs="Arial"/>
                <w:b/>
                <w:bCs/>
                <w:color w:val="000000" w:themeColor="text1"/>
                <w:sz w:val="20"/>
                <w:szCs w:val="20"/>
              </w:rPr>
            </w:pPr>
            <w:proofErr w:type="spellStart"/>
            <w:r w:rsidRPr="00360509">
              <w:rPr>
                <w:rFonts w:ascii="Arial" w:hAnsi="Arial" w:cs="Arial"/>
                <w:b/>
                <w:bCs/>
                <w:color w:val="000000" w:themeColor="text1"/>
                <w:sz w:val="20"/>
                <w:szCs w:val="20"/>
              </w:rPr>
              <w:t>Perkamas</w:t>
            </w:r>
            <w:proofErr w:type="spellEnd"/>
            <w:r w:rsidRPr="00360509">
              <w:rPr>
                <w:rFonts w:ascii="Arial" w:hAnsi="Arial" w:cs="Arial"/>
                <w:b/>
                <w:bCs/>
                <w:color w:val="000000" w:themeColor="text1"/>
                <w:sz w:val="20"/>
                <w:szCs w:val="20"/>
              </w:rPr>
              <w:t xml:space="preserve"> </w:t>
            </w:r>
            <w:proofErr w:type="spellStart"/>
            <w:r w:rsidRPr="00360509">
              <w:rPr>
                <w:rFonts w:ascii="Arial" w:hAnsi="Arial" w:cs="Arial"/>
                <w:b/>
                <w:bCs/>
                <w:color w:val="000000" w:themeColor="text1"/>
                <w:sz w:val="20"/>
                <w:szCs w:val="20"/>
              </w:rPr>
              <w:t>objektas</w:t>
            </w:r>
            <w:proofErr w:type="spellEnd"/>
          </w:p>
        </w:tc>
        <w:tc>
          <w:tcPr>
            <w:tcW w:w="5103" w:type="dxa"/>
          </w:tcPr>
          <w:p w:rsidRPr="00360509" w:rsidR="00A64EB8" w:rsidP="001E748F" w:rsidRDefault="00A64EB8" w14:paraId="61CA61F8" w14:textId="471EF22A">
            <w:pPr>
              <w:pStyle w:val="ListParagraph"/>
              <w:spacing w:after="0"/>
              <w:ind w:left="425"/>
              <w:jc w:val="center"/>
              <w:rPr>
                <w:rFonts w:ascii="Arial" w:hAnsi="Arial" w:cs="Arial"/>
                <w:b/>
                <w:bCs/>
                <w:color w:val="000000" w:themeColor="text1"/>
                <w:sz w:val="20"/>
                <w:szCs w:val="20"/>
              </w:rPr>
            </w:pPr>
            <w:proofErr w:type="spellStart"/>
            <w:r w:rsidRPr="00360509">
              <w:rPr>
                <w:rFonts w:ascii="Arial" w:hAnsi="Arial" w:cs="Arial"/>
                <w:b/>
                <w:bCs/>
                <w:color w:val="000000" w:themeColor="text1"/>
                <w:sz w:val="20"/>
                <w:szCs w:val="20"/>
              </w:rPr>
              <w:t>Preliminarus</w:t>
            </w:r>
            <w:proofErr w:type="spellEnd"/>
            <w:r w:rsidRPr="00360509">
              <w:rPr>
                <w:rFonts w:ascii="Arial" w:hAnsi="Arial" w:cs="Arial"/>
                <w:b/>
                <w:bCs/>
                <w:color w:val="000000" w:themeColor="text1"/>
                <w:sz w:val="20"/>
                <w:szCs w:val="20"/>
              </w:rPr>
              <w:t xml:space="preserve"> </w:t>
            </w:r>
            <w:proofErr w:type="spellStart"/>
            <w:r w:rsidRPr="00360509">
              <w:rPr>
                <w:rFonts w:ascii="Arial" w:hAnsi="Arial" w:cs="Arial"/>
                <w:b/>
                <w:bCs/>
                <w:color w:val="000000" w:themeColor="text1"/>
                <w:sz w:val="20"/>
                <w:szCs w:val="20"/>
              </w:rPr>
              <w:t>kiekis</w:t>
            </w:r>
            <w:proofErr w:type="spellEnd"/>
            <w:r w:rsidR="009E33F2">
              <w:rPr>
                <w:rFonts w:ascii="Arial" w:hAnsi="Arial" w:cs="Arial"/>
                <w:b/>
                <w:bCs/>
                <w:color w:val="000000" w:themeColor="text1"/>
                <w:sz w:val="20"/>
                <w:szCs w:val="20"/>
              </w:rPr>
              <w:t xml:space="preserve"> </w:t>
            </w:r>
            <w:proofErr w:type="spellStart"/>
            <w:r w:rsidR="009E33F2">
              <w:rPr>
                <w:rFonts w:ascii="Arial" w:hAnsi="Arial" w:cs="Arial"/>
                <w:b/>
                <w:bCs/>
                <w:color w:val="000000" w:themeColor="text1"/>
                <w:sz w:val="20"/>
                <w:szCs w:val="20"/>
              </w:rPr>
              <w:t>parai</w:t>
            </w:r>
            <w:proofErr w:type="spellEnd"/>
          </w:p>
        </w:tc>
      </w:tr>
      <w:tr w:rsidRPr="00360509" w:rsidR="00360509" w:rsidTr="001E748F" w14:paraId="0C5A0483" w14:textId="77777777">
        <w:trPr>
          <w:trHeight w:val="284" w:hRule="exact"/>
        </w:trPr>
        <w:tc>
          <w:tcPr>
            <w:tcW w:w="5240" w:type="dxa"/>
          </w:tcPr>
          <w:p w:rsidRPr="00360509" w:rsidR="00A64EB8" w:rsidP="001E748F" w:rsidRDefault="008804B8" w14:paraId="79FD5ABC" w14:textId="323701F4">
            <w:pPr>
              <w:rPr>
                <w:rFonts w:ascii="Arial" w:hAnsi="Arial" w:cs="Arial"/>
                <w:color w:val="000000" w:themeColor="text1"/>
                <w:sz w:val="20"/>
                <w:szCs w:val="20"/>
              </w:rPr>
            </w:pPr>
            <w:r w:rsidRPr="008804B8">
              <w:rPr>
                <w:rFonts w:ascii="Arial" w:hAnsi="Arial" w:cs="Arial"/>
                <w:color w:val="000000" w:themeColor="text1"/>
                <w:sz w:val="20"/>
                <w:szCs w:val="20"/>
              </w:rPr>
              <w:t>Vienvietis kambarys (kasdieniam</w:t>
            </w:r>
            <w:r>
              <w:rPr>
                <w:rFonts w:ascii="Arial" w:hAnsi="Arial" w:cs="Arial"/>
                <w:color w:val="000000" w:themeColor="text1"/>
                <w:sz w:val="20"/>
                <w:szCs w:val="20"/>
              </w:rPr>
              <w:t xml:space="preserve"> apgyvendinimui)</w:t>
            </w:r>
            <w:r w:rsidRPr="008804B8">
              <w:rPr>
                <w:rFonts w:ascii="Arial" w:hAnsi="Arial" w:cs="Arial"/>
                <w:color w:val="000000" w:themeColor="text1"/>
                <w:sz w:val="20"/>
                <w:szCs w:val="20"/>
              </w:rPr>
              <w:br/>
            </w:r>
            <w:r w:rsidRPr="008804B8">
              <w:rPr>
                <w:rFonts w:ascii="Arial" w:hAnsi="Arial" w:cs="Arial"/>
                <w:color w:val="000000" w:themeColor="text1"/>
                <w:sz w:val="20"/>
                <w:szCs w:val="20"/>
              </w:rPr>
              <w:t>apgyvendinimui)</w:t>
            </w:r>
          </w:p>
        </w:tc>
        <w:tc>
          <w:tcPr>
            <w:tcW w:w="5103" w:type="dxa"/>
          </w:tcPr>
          <w:p w:rsidRPr="00360509" w:rsidR="00A64EB8" w:rsidP="001E748F" w:rsidRDefault="0024638F" w14:paraId="078ECCF8" w14:textId="1327A116">
            <w:pPr>
              <w:pStyle w:val="ListParagraph"/>
              <w:spacing w:after="0" w:line="240" w:lineRule="auto"/>
              <w:ind w:left="425"/>
              <w:jc w:val="center"/>
              <w:rPr>
                <w:rFonts w:ascii="Arial" w:hAnsi="Arial" w:cs="Arial"/>
                <w:color w:val="000000" w:themeColor="text1"/>
                <w:sz w:val="20"/>
                <w:szCs w:val="20"/>
              </w:rPr>
            </w:pPr>
            <w:r>
              <w:rPr>
                <w:rFonts w:ascii="Arial" w:hAnsi="Arial" w:cs="Arial"/>
                <w:color w:val="000000" w:themeColor="text1"/>
                <w:sz w:val="20"/>
                <w:szCs w:val="20"/>
              </w:rPr>
              <w:t>2</w:t>
            </w:r>
            <w:r w:rsidR="00D01E24">
              <w:rPr>
                <w:rFonts w:ascii="Arial" w:hAnsi="Arial" w:cs="Arial"/>
                <w:color w:val="000000" w:themeColor="text1"/>
                <w:sz w:val="20"/>
                <w:szCs w:val="20"/>
              </w:rPr>
              <w:t xml:space="preserve"> </w:t>
            </w:r>
            <w:proofErr w:type="spellStart"/>
            <w:r w:rsidR="00D01E24">
              <w:rPr>
                <w:rFonts w:ascii="Arial" w:hAnsi="Arial" w:cs="Arial"/>
                <w:color w:val="000000" w:themeColor="text1"/>
                <w:sz w:val="20"/>
                <w:szCs w:val="20"/>
              </w:rPr>
              <w:t>vnt</w:t>
            </w:r>
            <w:proofErr w:type="spellEnd"/>
            <w:r w:rsidR="00D01E24">
              <w:rPr>
                <w:rFonts w:ascii="Arial" w:hAnsi="Arial" w:cs="Arial"/>
                <w:color w:val="000000" w:themeColor="text1"/>
                <w:sz w:val="20"/>
                <w:szCs w:val="20"/>
              </w:rPr>
              <w:t>.</w:t>
            </w:r>
          </w:p>
        </w:tc>
      </w:tr>
    </w:tbl>
    <w:p w:rsidRPr="007730C1" w:rsidR="0081520B" w:rsidP="007730C1" w:rsidRDefault="0081520B" w14:paraId="6C589EAF" w14:textId="69E6F9B5">
      <w:pPr>
        <w:spacing w:after="0"/>
        <w:rPr>
          <w:rFonts w:ascii="Arial" w:hAnsi="Arial" w:cs="Arial"/>
          <w:b/>
          <w:bCs/>
          <w:sz w:val="20"/>
          <w:szCs w:val="20"/>
        </w:rPr>
      </w:pPr>
    </w:p>
    <w:p w:rsidRPr="00004C8D" w:rsidR="00BC5D47" w:rsidP="00004C8D" w:rsidRDefault="00BC5D47" w14:paraId="30B79024" w14:textId="77777777">
      <w:pPr>
        <w:spacing w:after="0"/>
        <w:rPr>
          <w:rFonts w:ascii="Arial" w:hAnsi="Arial" w:cs="Arial"/>
          <w:sz w:val="20"/>
          <w:szCs w:val="20"/>
        </w:rPr>
      </w:pPr>
    </w:p>
    <w:p w:rsidR="0032677C" w:rsidP="00354AA5" w:rsidRDefault="0032677C" w14:paraId="6983371C" w14:textId="5B96739B">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rsidRPr="00F82189"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rsidRPr="00306811" w:rsidR="00306811" w:rsidP="00917754" w:rsidRDefault="1BAFBCB0" w14:paraId="4BBD2C4C" w14:textId="77777777">
      <w:pPr>
        <w:pStyle w:val="ListParagraph"/>
        <w:numPr>
          <w:ilvl w:val="1"/>
          <w:numId w:val="2"/>
        </w:numPr>
        <w:spacing w:after="0"/>
        <w:jc w:val="both"/>
        <w:rPr>
          <w:rFonts w:ascii="Arial" w:hAnsi="Arial" w:cs="Arial"/>
          <w:color w:val="000000" w:themeColor="text1"/>
          <w:sz w:val="20"/>
          <w:szCs w:val="20"/>
          <w:lang w:val="lt-LT"/>
        </w:rPr>
      </w:pPr>
      <w:r w:rsidRPr="00306811">
        <w:rPr>
          <w:rFonts w:ascii="Arial" w:hAnsi="Arial" w:cs="Arial"/>
          <w:color w:val="000000" w:themeColor="text1"/>
          <w:sz w:val="20"/>
          <w:szCs w:val="20"/>
          <w:lang w:val="lt-LT"/>
        </w:rPr>
        <w:t>Paslaugos turi nekelti grėsmės nacionaliniam saugumui</w:t>
      </w:r>
      <w:r w:rsidRPr="00306811" w:rsidR="00E073D8">
        <w:rPr>
          <w:rFonts w:ascii="Arial" w:hAnsi="Arial" w:cs="Arial"/>
          <w:color w:val="000000" w:themeColor="text1"/>
          <w:sz w:val="20"/>
          <w:szCs w:val="20"/>
          <w:lang w:val="lt-LT"/>
        </w:rPr>
        <w:t>, kaip tai nurodyta Pirkimo dokumentuose.</w:t>
      </w:r>
      <w:r w:rsidRPr="00306811" w:rsidR="00306811">
        <w:rPr>
          <w:rFonts w:ascii="Arial" w:hAnsi="Arial" w:cs="Arial"/>
          <w:color w:val="000000" w:themeColor="text1"/>
          <w:sz w:val="20"/>
          <w:szCs w:val="20"/>
          <w:lang w:val="lt-LT"/>
        </w:rPr>
        <w:t xml:space="preserve"> </w:t>
      </w:r>
    </w:p>
    <w:p w:rsidR="008D59A2" w:rsidP="00917754" w:rsidRDefault="00306811" w14:paraId="29EAE3C8" w14:textId="569BF9E0">
      <w:pPr>
        <w:pStyle w:val="ListParagraph"/>
        <w:numPr>
          <w:ilvl w:val="1"/>
          <w:numId w:val="2"/>
        </w:numPr>
        <w:spacing w:after="0"/>
        <w:jc w:val="both"/>
        <w:rPr>
          <w:rFonts w:ascii="Arial" w:hAnsi="Arial" w:cs="Arial"/>
          <w:color w:val="000000" w:themeColor="text1"/>
          <w:sz w:val="20"/>
          <w:szCs w:val="20"/>
          <w:lang w:val="lt-LT"/>
        </w:rPr>
      </w:pPr>
      <w:r w:rsidRPr="6A5CC20D" w:rsidR="00306811">
        <w:rPr>
          <w:rFonts w:ascii="Arial" w:hAnsi="Arial" w:cs="Arial"/>
          <w:color w:val="000000" w:themeColor="text1" w:themeTint="FF" w:themeShade="FF"/>
          <w:sz w:val="20"/>
          <w:szCs w:val="20"/>
          <w:lang w:val="lt-LT"/>
        </w:rPr>
        <w:t xml:space="preserve">Patalpos privalo būti nutolusios ne toliau kaip </w:t>
      </w:r>
      <w:r w:rsidRPr="6A5CC20D" w:rsidR="008C4B6F">
        <w:rPr>
          <w:rFonts w:ascii="Arial" w:hAnsi="Arial" w:cs="Arial"/>
          <w:color w:val="000000" w:themeColor="text1" w:themeTint="FF" w:themeShade="FF"/>
          <w:sz w:val="20"/>
          <w:szCs w:val="20"/>
          <w:lang w:val="lt-LT"/>
        </w:rPr>
        <w:t>1</w:t>
      </w:r>
      <w:r w:rsidRPr="6A5CC20D" w:rsidR="00CF0BE7">
        <w:rPr>
          <w:rFonts w:ascii="Arial" w:hAnsi="Arial" w:cs="Arial"/>
          <w:color w:val="000000" w:themeColor="text1" w:themeTint="FF" w:themeShade="FF"/>
          <w:sz w:val="20"/>
          <w:szCs w:val="20"/>
          <w:lang w:val="lt-LT"/>
        </w:rPr>
        <w:t>2</w:t>
      </w:r>
      <w:r w:rsidRPr="6A5CC20D" w:rsidR="008C4B6F">
        <w:rPr>
          <w:rFonts w:ascii="Arial" w:hAnsi="Arial" w:cs="Arial"/>
          <w:color w:val="000000" w:themeColor="text1" w:themeTint="FF" w:themeShade="FF"/>
          <w:sz w:val="20"/>
          <w:szCs w:val="20"/>
          <w:lang w:val="lt-LT"/>
        </w:rPr>
        <w:t xml:space="preserve">00 </w:t>
      </w:r>
      <w:r w:rsidRPr="6A5CC20D" w:rsidR="00FC6BE5">
        <w:rPr>
          <w:rFonts w:ascii="Arial" w:hAnsi="Arial" w:cs="Arial"/>
          <w:color w:val="000000" w:themeColor="text1" w:themeTint="FF" w:themeShade="FF"/>
          <w:sz w:val="20"/>
          <w:szCs w:val="20"/>
          <w:lang w:val="lt-LT"/>
        </w:rPr>
        <w:t>metrų</w:t>
      </w:r>
      <w:r w:rsidRPr="6A5CC20D" w:rsidR="00306811">
        <w:rPr>
          <w:rFonts w:ascii="Arial" w:hAnsi="Arial" w:cs="Arial"/>
          <w:color w:val="000000" w:themeColor="text1" w:themeTint="FF" w:themeShade="FF"/>
          <w:sz w:val="20"/>
          <w:szCs w:val="20"/>
          <w:lang w:val="lt-LT"/>
        </w:rPr>
        <w:t xml:space="preserve"> atstumu nuo žemiau nurodyto adreso (atstumas matuojamas </w:t>
      </w:r>
      <w:r w:rsidRPr="6A5CC20D" w:rsidR="43F8127A">
        <w:rPr>
          <w:rFonts w:ascii="Arial" w:hAnsi="Arial" w:cs="Arial"/>
          <w:color w:val="000000" w:themeColor="text1" w:themeTint="FF" w:themeShade="FF"/>
          <w:sz w:val="20"/>
          <w:szCs w:val="20"/>
          <w:lang w:val="lt-LT"/>
        </w:rPr>
        <w:t xml:space="preserve">pėsčiųjų </w:t>
      </w:r>
      <w:r w:rsidRPr="6A5CC20D" w:rsidR="00306811">
        <w:rPr>
          <w:rFonts w:ascii="Arial" w:hAnsi="Arial" w:cs="Arial"/>
          <w:color w:val="000000" w:themeColor="text1" w:themeTint="FF" w:themeShade="FF"/>
          <w:sz w:val="20"/>
          <w:szCs w:val="20"/>
          <w:lang w:val="lt-LT"/>
        </w:rPr>
        <w:t xml:space="preserve">keliu žemėlapiuose www.googlemaps.com arba </w:t>
      </w:r>
      <w:r w:rsidRPr="6A5CC20D" w:rsidR="00CA3997">
        <w:rPr>
          <w:rFonts w:ascii="Arial" w:hAnsi="Arial" w:cs="Arial"/>
          <w:color w:val="000000" w:themeColor="text1" w:themeTint="FF" w:themeShade="FF"/>
          <w:sz w:val="20"/>
          <w:szCs w:val="20"/>
          <w:lang w:val="lt-LT"/>
        </w:rPr>
        <w:t xml:space="preserve"> </w:t>
      </w:r>
      <w:hyperlink r:id="R0a1f40d4f8244fd3">
        <w:r w:rsidRPr="6A5CC20D" w:rsidR="00CA3997">
          <w:rPr>
            <w:rStyle w:val="Hyperlink"/>
            <w:rFonts w:ascii="Arial" w:hAnsi="Arial" w:cs="Arial"/>
            <w:sz w:val="20"/>
            <w:szCs w:val="20"/>
            <w:lang w:val="lt-LT"/>
          </w:rPr>
          <w:t>www.maps.lt</w:t>
        </w:r>
      </w:hyperlink>
      <w:r w:rsidRPr="6A5CC20D" w:rsidR="00CA3997">
        <w:rPr>
          <w:rFonts w:ascii="Arial" w:hAnsi="Arial" w:cs="Arial"/>
          <w:color w:val="000000" w:themeColor="text1" w:themeTint="FF" w:themeShade="FF"/>
          <w:sz w:val="20"/>
          <w:szCs w:val="20"/>
          <w:lang w:val="lt-LT"/>
        </w:rPr>
        <w:t xml:space="preserve"> </w:t>
      </w:r>
      <w:r w:rsidRPr="6A5CC20D" w:rsidR="00306811">
        <w:rPr>
          <w:rFonts w:ascii="Arial" w:hAnsi="Arial" w:cs="Arial"/>
          <w:color w:val="000000" w:themeColor="text1" w:themeTint="FF" w:themeShade="FF"/>
          <w:sz w:val="20"/>
          <w:szCs w:val="20"/>
          <w:lang w:val="lt-LT"/>
        </w:rPr>
        <w:t>):</w:t>
      </w:r>
      <w:r w:rsidRPr="6A5CC20D" w:rsidR="00E17F66">
        <w:rPr>
          <w:rFonts w:ascii="Arial" w:hAnsi="Arial" w:cs="Arial"/>
          <w:color w:val="000000" w:themeColor="text1" w:themeTint="FF" w:themeShade="FF"/>
          <w:sz w:val="20"/>
          <w:szCs w:val="20"/>
          <w:lang w:val="lt-LT"/>
        </w:rPr>
        <w:t>S. Kerbedžio</w:t>
      </w:r>
      <w:r w:rsidRPr="6A5CC20D" w:rsidR="00306811">
        <w:rPr>
          <w:rFonts w:ascii="Arial" w:hAnsi="Arial" w:cs="Arial"/>
          <w:color w:val="000000" w:themeColor="text1" w:themeTint="FF" w:themeShade="FF"/>
          <w:sz w:val="20"/>
          <w:szCs w:val="20"/>
          <w:lang w:val="lt-LT"/>
        </w:rPr>
        <w:t xml:space="preserve"> g. </w:t>
      </w:r>
      <w:r w:rsidRPr="6A5CC20D" w:rsidR="00E17F66">
        <w:rPr>
          <w:rFonts w:ascii="Arial" w:hAnsi="Arial" w:cs="Arial"/>
          <w:color w:val="000000" w:themeColor="text1" w:themeTint="FF" w:themeShade="FF"/>
          <w:sz w:val="20"/>
          <w:szCs w:val="20"/>
          <w:lang w:val="lt-LT"/>
        </w:rPr>
        <w:t>9</w:t>
      </w:r>
      <w:r w:rsidRPr="6A5CC20D" w:rsidR="00306811">
        <w:rPr>
          <w:rFonts w:ascii="Arial" w:hAnsi="Arial" w:cs="Arial"/>
          <w:color w:val="000000" w:themeColor="text1" w:themeTint="FF" w:themeShade="FF"/>
          <w:sz w:val="20"/>
          <w:szCs w:val="20"/>
          <w:lang w:val="lt-LT"/>
        </w:rPr>
        <w:t xml:space="preserve">, </w:t>
      </w:r>
      <w:r w:rsidRPr="6A5CC20D" w:rsidR="00E17F66">
        <w:rPr>
          <w:rFonts w:ascii="Arial" w:hAnsi="Arial" w:cs="Arial"/>
          <w:color w:val="000000" w:themeColor="text1" w:themeTint="FF" w:themeShade="FF"/>
          <w:sz w:val="20"/>
          <w:szCs w:val="20"/>
          <w:lang w:val="lt-LT"/>
        </w:rPr>
        <w:t>Panevėžys</w:t>
      </w:r>
      <w:r w:rsidRPr="6A5CC20D" w:rsidR="00306811">
        <w:rPr>
          <w:rFonts w:ascii="Arial" w:hAnsi="Arial" w:cs="Arial"/>
          <w:color w:val="000000" w:themeColor="text1" w:themeTint="FF" w:themeShade="FF"/>
          <w:sz w:val="20"/>
          <w:szCs w:val="20"/>
          <w:lang w:val="lt-LT"/>
        </w:rPr>
        <w:t>.</w:t>
      </w:r>
    </w:p>
    <w:p w:rsidR="007D2F6E" w:rsidP="00917754" w:rsidRDefault="00114E5C" w14:paraId="3EEB4353" w14:textId="2BA186FF">
      <w:pPr>
        <w:pStyle w:val="ListParagraph"/>
        <w:numPr>
          <w:ilvl w:val="1"/>
          <w:numId w:val="2"/>
        </w:numPr>
        <w:spacing w:after="0"/>
        <w:jc w:val="both"/>
        <w:rPr>
          <w:rFonts w:ascii="Arial" w:hAnsi="Arial" w:cs="Arial"/>
          <w:color w:val="000000" w:themeColor="text1"/>
          <w:sz w:val="20"/>
          <w:szCs w:val="20"/>
          <w:lang w:val="lt-LT"/>
        </w:rPr>
      </w:pPr>
      <w:r w:rsidRPr="00114E5C">
        <w:rPr>
          <w:rFonts w:ascii="Arial" w:hAnsi="Arial" w:cs="Arial"/>
          <w:color w:val="000000" w:themeColor="text1"/>
          <w:sz w:val="20"/>
          <w:szCs w:val="20"/>
          <w:lang w:val="lt-LT"/>
        </w:rPr>
        <w:t>Patalpos turėtų būti poilsio namų, nakvynės namų, apartamentų komplekso, kaimo turizmo, turizmo centro, nakvynės ir pusryčių, viešbučio, motelių arba svečių namų klasės.</w:t>
      </w:r>
    </w:p>
    <w:p w:rsidRPr="00A13F2E" w:rsidR="00114E5C" w:rsidP="00917754" w:rsidRDefault="00A13F2E" w14:paraId="0CA71490" w14:textId="01E42DD0">
      <w:pPr>
        <w:pStyle w:val="ListParagraph"/>
        <w:numPr>
          <w:ilvl w:val="1"/>
          <w:numId w:val="2"/>
        </w:numPr>
        <w:spacing w:after="0"/>
        <w:jc w:val="both"/>
        <w:rPr>
          <w:rFonts w:ascii="Arial" w:hAnsi="Arial" w:cs="Arial"/>
          <w:color w:val="000000" w:themeColor="text1"/>
          <w:sz w:val="20"/>
          <w:szCs w:val="20"/>
          <w:lang w:val="lt-LT"/>
        </w:rPr>
      </w:pPr>
      <w:r w:rsidRPr="00090901">
        <w:rPr>
          <w:rFonts w:ascii="Arial" w:hAnsi="Arial" w:cs="Arial"/>
          <w:color w:val="000000" w:themeColor="text1"/>
          <w:sz w:val="20"/>
          <w:szCs w:val="20"/>
          <w:lang w:val="lt-LT"/>
        </w:rPr>
        <w:t>Paslauga</w:t>
      </w:r>
      <w:r w:rsidR="00B85406">
        <w:rPr>
          <w:rFonts w:ascii="Arial" w:hAnsi="Arial" w:cs="Arial"/>
          <w:color w:val="000000" w:themeColor="text1"/>
          <w:sz w:val="20"/>
          <w:szCs w:val="20"/>
          <w:lang w:val="lt-LT"/>
        </w:rPr>
        <w:t xml:space="preserve"> </w:t>
      </w:r>
      <w:r w:rsidRPr="00A13F2E" w:rsidR="00791C29">
        <w:rPr>
          <w:rFonts w:ascii="Arial" w:hAnsi="Arial" w:cs="Arial"/>
          <w:color w:val="000000" w:themeColor="text1"/>
          <w:sz w:val="20"/>
          <w:szCs w:val="20"/>
          <w:lang w:val="lt-LT"/>
        </w:rPr>
        <w:t>teikiama tik vienu adresu (nedalinant per kelias vietas).</w:t>
      </w:r>
    </w:p>
    <w:p w:rsidR="00791C29" w:rsidP="00917754" w:rsidRDefault="00A13F2E" w14:paraId="30693168" w14:textId="1FF76DAE">
      <w:pPr>
        <w:pStyle w:val="ListParagraph"/>
        <w:numPr>
          <w:ilvl w:val="1"/>
          <w:numId w:val="2"/>
        </w:numPr>
        <w:spacing w:after="0"/>
        <w:jc w:val="both"/>
        <w:rPr>
          <w:rFonts w:ascii="Arial" w:hAnsi="Arial" w:cs="Arial"/>
          <w:color w:val="000000" w:themeColor="text1"/>
          <w:sz w:val="20"/>
          <w:szCs w:val="20"/>
          <w:lang w:val="lt-LT"/>
        </w:rPr>
      </w:pPr>
      <w:r w:rsidRPr="00A13F2E">
        <w:rPr>
          <w:rFonts w:ascii="Arial" w:hAnsi="Arial" w:cs="Arial"/>
          <w:color w:val="000000" w:themeColor="text1"/>
          <w:sz w:val="20"/>
          <w:szCs w:val="20"/>
          <w:lang w:val="lt-LT"/>
        </w:rPr>
        <w:t>Tiekėjas</w:t>
      </w:r>
      <w:r w:rsidR="00B85406">
        <w:rPr>
          <w:rFonts w:ascii="Arial" w:hAnsi="Arial" w:cs="Arial"/>
          <w:color w:val="000000" w:themeColor="text1"/>
          <w:sz w:val="20"/>
          <w:szCs w:val="20"/>
          <w:lang w:val="lt-LT"/>
        </w:rPr>
        <w:t xml:space="preserve"> </w:t>
      </w:r>
      <w:r w:rsidRPr="00A13F2E" w:rsidR="00F646B0">
        <w:rPr>
          <w:rFonts w:ascii="Arial" w:hAnsi="Arial" w:cs="Arial"/>
          <w:color w:val="000000" w:themeColor="text1"/>
          <w:sz w:val="20"/>
          <w:szCs w:val="20"/>
          <w:lang w:val="lt-LT"/>
        </w:rPr>
        <w:t>privalo paskirti vieną arba kelis kontaktinius asmenis, atsakingus už visų</w:t>
      </w:r>
      <w:r w:rsidRPr="00F646B0" w:rsidR="00F646B0">
        <w:rPr>
          <w:rFonts w:ascii="Arial" w:hAnsi="Arial" w:cs="Arial"/>
          <w:color w:val="000000" w:themeColor="text1"/>
          <w:sz w:val="20"/>
          <w:szCs w:val="20"/>
          <w:lang w:val="lt-LT"/>
        </w:rPr>
        <w:t xml:space="preserve"> paslaugos teikimo metu kylančių problemų ir klausimų sprendimą 7 (septynias) dienas per savaitę ir 24 (dvidešimt keturias) val. per parą</w:t>
      </w:r>
      <w:r w:rsidR="006E31DC">
        <w:rPr>
          <w:rFonts w:ascii="Arial" w:hAnsi="Arial" w:cs="Arial"/>
          <w:color w:val="000000" w:themeColor="text1"/>
          <w:sz w:val="20"/>
          <w:szCs w:val="20"/>
          <w:lang w:val="lt-LT"/>
        </w:rPr>
        <w:t>.</w:t>
      </w:r>
    </w:p>
    <w:p w:rsidR="006E31DC" w:rsidP="00917754" w:rsidRDefault="007A591E" w14:paraId="23E548CE" w14:textId="488FC3E0">
      <w:pPr>
        <w:pStyle w:val="ListParagraph"/>
        <w:numPr>
          <w:ilvl w:val="1"/>
          <w:numId w:val="2"/>
        </w:numPr>
        <w:spacing w:after="0"/>
        <w:jc w:val="both"/>
        <w:rPr>
          <w:rFonts w:ascii="Arial" w:hAnsi="Arial" w:cs="Arial"/>
          <w:color w:val="000000" w:themeColor="text1"/>
          <w:sz w:val="20"/>
          <w:szCs w:val="20"/>
          <w:lang w:val="lt-LT"/>
        </w:rPr>
      </w:pPr>
      <w:r>
        <w:rPr>
          <w:rFonts w:ascii="Arial" w:hAnsi="Arial" w:cs="Arial"/>
          <w:color w:val="000000" w:themeColor="text1"/>
          <w:sz w:val="20"/>
          <w:szCs w:val="20"/>
          <w:lang w:val="lt-LT"/>
        </w:rPr>
        <w:t>A</w:t>
      </w:r>
      <w:r w:rsidRPr="00BB3A30" w:rsidR="00BB3A30">
        <w:rPr>
          <w:rFonts w:ascii="Arial" w:hAnsi="Arial" w:cs="Arial"/>
          <w:color w:val="000000" w:themeColor="text1"/>
          <w:sz w:val="20"/>
          <w:szCs w:val="20"/>
          <w:lang w:val="lt-LT"/>
        </w:rPr>
        <w:t xml:space="preserve">pgyvendinimo patalpose </w:t>
      </w:r>
      <w:r w:rsidR="00776642">
        <w:rPr>
          <w:rFonts w:ascii="Arial" w:hAnsi="Arial" w:cs="Arial"/>
          <w:color w:val="000000" w:themeColor="text1"/>
          <w:sz w:val="20"/>
          <w:szCs w:val="20"/>
          <w:lang w:val="lt-LT"/>
        </w:rPr>
        <w:t xml:space="preserve">turi būti </w:t>
      </w:r>
      <w:r w:rsidRPr="00BB3A30" w:rsidR="00BB3A30">
        <w:rPr>
          <w:rFonts w:ascii="Arial" w:hAnsi="Arial" w:cs="Arial"/>
          <w:color w:val="000000" w:themeColor="text1"/>
          <w:sz w:val="20"/>
          <w:szCs w:val="20"/>
          <w:lang w:val="lt-LT"/>
        </w:rPr>
        <w:t>suteikt</w:t>
      </w:r>
      <w:r w:rsidR="00776642">
        <w:rPr>
          <w:rFonts w:ascii="Arial" w:hAnsi="Arial" w:cs="Arial"/>
          <w:color w:val="000000" w:themeColor="text1"/>
          <w:sz w:val="20"/>
          <w:szCs w:val="20"/>
          <w:lang w:val="lt-LT"/>
        </w:rPr>
        <w:t>a</w:t>
      </w:r>
      <w:r w:rsidRPr="00BB3A30" w:rsidR="00BB3A30">
        <w:rPr>
          <w:rFonts w:ascii="Arial" w:hAnsi="Arial" w:cs="Arial"/>
          <w:color w:val="000000" w:themeColor="text1"/>
          <w:sz w:val="20"/>
          <w:szCs w:val="20"/>
          <w:lang w:val="lt-LT"/>
        </w:rPr>
        <w:t xml:space="preserve"> galimyb</w:t>
      </w:r>
      <w:r w:rsidR="00776642">
        <w:rPr>
          <w:rFonts w:ascii="Arial" w:hAnsi="Arial" w:cs="Arial"/>
          <w:color w:val="000000" w:themeColor="text1"/>
          <w:sz w:val="20"/>
          <w:szCs w:val="20"/>
          <w:lang w:val="lt-LT"/>
        </w:rPr>
        <w:t>ė</w:t>
      </w:r>
      <w:r w:rsidRPr="00BB3A30" w:rsidR="00BB3A30">
        <w:rPr>
          <w:rFonts w:ascii="Arial" w:hAnsi="Arial" w:cs="Arial"/>
          <w:color w:val="000000" w:themeColor="text1"/>
          <w:sz w:val="20"/>
          <w:szCs w:val="20"/>
          <w:lang w:val="lt-LT"/>
        </w:rPr>
        <w:t xml:space="preserve"> nemokamai naudotis internetu (jeigu nėra galimybės</w:t>
      </w:r>
      <w:r w:rsidR="008916A6">
        <w:rPr>
          <w:rFonts w:ascii="Arial" w:hAnsi="Arial" w:cs="Arial"/>
          <w:color w:val="000000" w:themeColor="text1"/>
          <w:sz w:val="20"/>
          <w:szCs w:val="20"/>
          <w:lang w:val="lt-LT"/>
        </w:rPr>
        <w:t>,</w:t>
      </w:r>
      <w:r w:rsidRPr="00BB3A30" w:rsidR="00BB3A30">
        <w:rPr>
          <w:rFonts w:ascii="Arial" w:hAnsi="Arial" w:cs="Arial"/>
          <w:color w:val="000000" w:themeColor="text1"/>
          <w:sz w:val="20"/>
          <w:szCs w:val="20"/>
          <w:lang w:val="lt-LT"/>
        </w:rPr>
        <w:t xml:space="preserve"> atskiruose kambariuose – tuomet</w:t>
      </w:r>
      <w:r w:rsidR="00CA45D5">
        <w:rPr>
          <w:rFonts w:ascii="Arial" w:hAnsi="Arial" w:cs="Arial"/>
          <w:color w:val="000000" w:themeColor="text1"/>
          <w:sz w:val="20"/>
          <w:szCs w:val="20"/>
          <w:lang w:val="lt-LT"/>
        </w:rPr>
        <w:t xml:space="preserve"> bendrose erdv</w:t>
      </w:r>
      <w:r w:rsidR="00162345">
        <w:rPr>
          <w:rFonts w:ascii="Arial" w:hAnsi="Arial" w:cs="Arial"/>
          <w:color w:val="000000" w:themeColor="text1"/>
          <w:sz w:val="20"/>
          <w:szCs w:val="20"/>
          <w:lang w:val="lt-LT"/>
        </w:rPr>
        <w:t>ėse</w:t>
      </w:r>
      <w:r w:rsidRPr="00BB3A30" w:rsidR="00BB3A30">
        <w:rPr>
          <w:rFonts w:ascii="Arial" w:hAnsi="Arial" w:cs="Arial"/>
          <w:color w:val="000000" w:themeColor="text1"/>
          <w:sz w:val="20"/>
          <w:szCs w:val="20"/>
          <w:lang w:val="lt-LT"/>
        </w:rPr>
        <w:t xml:space="preserve"> vestibiulio ar registratūros patalpose).</w:t>
      </w:r>
    </w:p>
    <w:p w:rsidRPr="00ED3C0D" w:rsidR="00B17878" w:rsidP="00917754" w:rsidRDefault="008728D9" w14:paraId="01215948" w14:textId="30DF245D">
      <w:pPr>
        <w:pStyle w:val="ListParagraph"/>
        <w:numPr>
          <w:ilvl w:val="1"/>
          <w:numId w:val="2"/>
        </w:numPr>
        <w:spacing w:after="0"/>
        <w:jc w:val="both"/>
        <w:rPr>
          <w:rFonts w:ascii="Arial" w:hAnsi="Arial" w:cs="Arial"/>
          <w:color w:val="000000" w:themeColor="text1"/>
          <w:sz w:val="20"/>
          <w:szCs w:val="20"/>
          <w:lang w:val="lt-LT"/>
        </w:rPr>
      </w:pPr>
      <w:r w:rsidRPr="008728D9">
        <w:rPr>
          <w:rFonts w:ascii="Arial" w:hAnsi="Arial" w:cs="Arial"/>
          <w:b/>
          <w:bCs/>
          <w:color w:val="000000" w:themeColor="text1"/>
          <w:sz w:val="20"/>
          <w:szCs w:val="20"/>
          <w:lang w:val="lt-LT"/>
        </w:rPr>
        <w:t> reikalavimai kambarių įrengimui ir bendro naudojimo patalpoms</w:t>
      </w:r>
    </w:p>
    <w:p w:rsidRPr="00B17878" w:rsidR="00B17878" w:rsidP="00917754" w:rsidRDefault="00B17878" w14:paraId="776AC824" w14:textId="77777777">
      <w:pPr>
        <w:pStyle w:val="ListParagraph"/>
        <w:spacing w:after="0"/>
        <w:jc w:val="both"/>
        <w:rPr>
          <w:rFonts w:ascii="Arial" w:hAnsi="Arial" w:cs="Arial"/>
          <w:color w:val="000000" w:themeColor="text1"/>
          <w:sz w:val="20"/>
          <w:szCs w:val="20"/>
          <w:lang w:val="lt-LT"/>
        </w:rPr>
      </w:pPr>
      <w:r w:rsidRPr="00B17878">
        <w:rPr>
          <w:rFonts w:ascii="Arial" w:hAnsi="Arial" w:cs="Arial"/>
          <w:color w:val="000000" w:themeColor="text1"/>
          <w:sz w:val="20"/>
          <w:szCs w:val="20"/>
          <w:lang w:val="lt-LT"/>
        </w:rPr>
        <w:t>- viengulės ar dvigulės lovos (vienam asmeniui);</w:t>
      </w:r>
    </w:p>
    <w:p w:rsidRPr="00B17878" w:rsidR="00B17878" w:rsidP="00917754" w:rsidRDefault="00B17878" w14:paraId="568CF4A1" w14:textId="77777777">
      <w:pPr>
        <w:pStyle w:val="ListParagraph"/>
        <w:spacing w:after="0"/>
        <w:jc w:val="both"/>
        <w:rPr>
          <w:rFonts w:ascii="Arial" w:hAnsi="Arial" w:cs="Arial"/>
          <w:color w:val="000000" w:themeColor="text1"/>
          <w:sz w:val="20"/>
          <w:szCs w:val="20"/>
          <w:lang w:val="lt-LT"/>
        </w:rPr>
      </w:pPr>
      <w:r w:rsidRPr="00B17878">
        <w:rPr>
          <w:rFonts w:ascii="Arial" w:hAnsi="Arial" w:cs="Arial"/>
          <w:color w:val="000000" w:themeColor="text1"/>
          <w:sz w:val="20"/>
          <w:szCs w:val="20"/>
          <w:lang w:val="lt-LT"/>
        </w:rPr>
        <w:t>- baldai, skirti asmeniniams daiktams (rūbų spinta, stalas, kėdė, spintelė šalia lovos ir pan.);</w:t>
      </w:r>
    </w:p>
    <w:p w:rsidRPr="00B17878" w:rsidR="00B17878" w:rsidP="00917754" w:rsidRDefault="00B17878" w14:paraId="7891AAEA" w14:textId="481347A5">
      <w:pPr>
        <w:pStyle w:val="ListParagraph"/>
        <w:spacing w:after="0"/>
        <w:jc w:val="both"/>
        <w:rPr>
          <w:rFonts w:ascii="Arial" w:hAnsi="Arial" w:cs="Arial"/>
          <w:color w:val="000000" w:themeColor="text1"/>
          <w:sz w:val="20"/>
          <w:szCs w:val="20"/>
          <w:lang w:val="lt-LT"/>
        </w:rPr>
      </w:pPr>
      <w:r w:rsidRPr="005364AB">
        <w:rPr>
          <w:rFonts w:ascii="Arial" w:hAnsi="Arial" w:cs="Arial"/>
          <w:color w:val="000000" w:themeColor="text1"/>
          <w:sz w:val="20"/>
          <w:szCs w:val="20"/>
          <w:lang w:val="lt-LT"/>
        </w:rPr>
        <w:t xml:space="preserve">- vienam asmeniui </w:t>
      </w:r>
      <w:r w:rsidRPr="00090901" w:rsidR="005364AB">
        <w:rPr>
          <w:rFonts w:ascii="Arial" w:hAnsi="Arial" w:cs="Arial"/>
          <w:color w:val="000000" w:themeColor="text1"/>
          <w:sz w:val="20"/>
          <w:szCs w:val="20"/>
          <w:lang w:val="lt-LT"/>
        </w:rPr>
        <w:t xml:space="preserve">ne mažiau kaip po </w:t>
      </w:r>
      <w:r w:rsidRPr="005364AB">
        <w:rPr>
          <w:rFonts w:ascii="Arial" w:hAnsi="Arial" w:cs="Arial"/>
          <w:color w:val="000000" w:themeColor="text1"/>
          <w:sz w:val="20"/>
          <w:szCs w:val="20"/>
          <w:lang w:val="lt-LT"/>
        </w:rPr>
        <w:t xml:space="preserve">patalynės komplektą ir po </w:t>
      </w:r>
      <w:r w:rsidRPr="00090901" w:rsidR="005364AB">
        <w:rPr>
          <w:rFonts w:ascii="Arial" w:hAnsi="Arial" w:cs="Arial"/>
          <w:color w:val="000000" w:themeColor="text1"/>
          <w:sz w:val="20"/>
          <w:szCs w:val="20"/>
          <w:lang w:val="lt-LT"/>
        </w:rPr>
        <w:t>ne mažiau kaip po</w:t>
      </w:r>
      <w:r w:rsidR="00090901">
        <w:rPr>
          <w:rFonts w:ascii="Arial" w:hAnsi="Arial" w:cs="Arial"/>
          <w:color w:val="000000" w:themeColor="text1"/>
          <w:sz w:val="20"/>
          <w:szCs w:val="20"/>
          <w:lang w:val="lt-LT"/>
        </w:rPr>
        <w:t xml:space="preserve"> </w:t>
      </w:r>
      <w:r w:rsidR="00917754">
        <w:rPr>
          <w:rFonts w:ascii="Arial" w:hAnsi="Arial" w:cs="Arial"/>
          <w:color w:val="000000" w:themeColor="text1"/>
          <w:sz w:val="20"/>
          <w:szCs w:val="20"/>
          <w:lang w:val="lt-LT"/>
        </w:rPr>
        <w:t>2 (</w:t>
      </w:r>
      <w:r w:rsidRPr="005364AB">
        <w:rPr>
          <w:rFonts w:ascii="Arial" w:hAnsi="Arial" w:cs="Arial"/>
          <w:color w:val="000000" w:themeColor="text1"/>
          <w:sz w:val="20"/>
          <w:szCs w:val="20"/>
          <w:lang w:val="lt-LT"/>
        </w:rPr>
        <w:t>du</w:t>
      </w:r>
      <w:r w:rsidR="00917754">
        <w:rPr>
          <w:rFonts w:ascii="Arial" w:hAnsi="Arial" w:cs="Arial"/>
          <w:color w:val="000000" w:themeColor="text1"/>
          <w:sz w:val="20"/>
          <w:szCs w:val="20"/>
          <w:lang w:val="lt-LT"/>
        </w:rPr>
        <w:t>)</w:t>
      </w:r>
      <w:r w:rsidRPr="005364AB">
        <w:rPr>
          <w:rFonts w:ascii="Arial" w:hAnsi="Arial" w:cs="Arial"/>
          <w:color w:val="000000" w:themeColor="text1"/>
          <w:sz w:val="20"/>
          <w:szCs w:val="20"/>
          <w:lang w:val="lt-LT"/>
        </w:rPr>
        <w:t xml:space="preserve"> rankšluosčius</w:t>
      </w:r>
      <w:r w:rsidR="00917754">
        <w:rPr>
          <w:rFonts w:ascii="Arial" w:hAnsi="Arial" w:cs="Arial"/>
          <w:color w:val="000000" w:themeColor="text1"/>
          <w:sz w:val="20"/>
          <w:szCs w:val="20"/>
          <w:lang w:val="lt-LT"/>
        </w:rPr>
        <w:t xml:space="preserve">, </w:t>
      </w:r>
      <w:r w:rsidR="00065005">
        <w:rPr>
          <w:rFonts w:ascii="Arial" w:hAnsi="Arial" w:cs="Arial"/>
          <w:color w:val="000000" w:themeColor="text1"/>
          <w:sz w:val="20"/>
          <w:szCs w:val="20"/>
          <w:lang w:val="lt-LT"/>
        </w:rPr>
        <w:t xml:space="preserve">kurie keičiami </w:t>
      </w:r>
      <w:r w:rsidR="00B02CE7">
        <w:rPr>
          <w:rFonts w:ascii="Arial" w:hAnsi="Arial" w:cs="Arial"/>
          <w:color w:val="000000" w:themeColor="text1"/>
          <w:sz w:val="20"/>
          <w:szCs w:val="20"/>
          <w:lang w:val="lt-LT"/>
        </w:rPr>
        <w:t>kasdien/po kiekvieno apsilankymo)</w:t>
      </w:r>
      <w:r w:rsidRPr="005364AB">
        <w:rPr>
          <w:rFonts w:ascii="Arial" w:hAnsi="Arial" w:cs="Arial"/>
          <w:color w:val="000000" w:themeColor="text1"/>
          <w:sz w:val="20"/>
          <w:szCs w:val="20"/>
          <w:lang w:val="lt-LT"/>
        </w:rPr>
        <w:t>;</w:t>
      </w:r>
    </w:p>
    <w:p w:rsidRPr="00B17878" w:rsidR="00B17878" w:rsidP="00917754" w:rsidRDefault="00B17878" w14:paraId="0756B877" w14:textId="5AE8CAB3">
      <w:pPr>
        <w:pStyle w:val="ListParagraph"/>
        <w:spacing w:after="0"/>
        <w:jc w:val="both"/>
        <w:rPr>
          <w:rFonts w:ascii="Arial" w:hAnsi="Arial" w:cs="Arial"/>
          <w:color w:val="000000" w:themeColor="text1"/>
          <w:sz w:val="20"/>
          <w:szCs w:val="20"/>
          <w:lang w:val="lt-LT"/>
        </w:rPr>
      </w:pPr>
      <w:r w:rsidRPr="00B17878">
        <w:rPr>
          <w:rFonts w:ascii="Arial" w:hAnsi="Arial" w:cs="Arial"/>
          <w:color w:val="000000" w:themeColor="text1"/>
          <w:sz w:val="20"/>
          <w:szCs w:val="20"/>
          <w:lang w:val="lt-LT"/>
        </w:rPr>
        <w:t>- langų uždangalai (užuolaidos, ritininės užuolaidos ar pan</w:t>
      </w:r>
      <w:r w:rsidR="00B51251">
        <w:rPr>
          <w:rFonts w:ascii="Arial" w:hAnsi="Arial" w:cs="Arial"/>
          <w:color w:val="000000" w:themeColor="text1"/>
          <w:sz w:val="20"/>
          <w:szCs w:val="20"/>
          <w:lang w:val="lt-LT"/>
        </w:rPr>
        <w:t>.</w:t>
      </w:r>
      <w:r w:rsidRPr="00B17878">
        <w:rPr>
          <w:rFonts w:ascii="Arial" w:hAnsi="Arial" w:cs="Arial"/>
          <w:color w:val="000000" w:themeColor="text1"/>
          <w:sz w:val="20"/>
          <w:szCs w:val="20"/>
          <w:lang w:val="lt-LT"/>
        </w:rPr>
        <w:t xml:space="preserve"> ir šiltuoju metų periodu tinkleliai nuo vabzdžių;</w:t>
      </w:r>
    </w:p>
    <w:p w:rsidRPr="004E5787" w:rsidR="004E5787" w:rsidP="00917754" w:rsidRDefault="004E5787" w14:paraId="20C3D484" w14:textId="3300EB26">
      <w:pPr>
        <w:pStyle w:val="ListParagraph"/>
        <w:spacing w:after="0"/>
        <w:jc w:val="both"/>
        <w:rPr>
          <w:rFonts w:ascii="Arial" w:hAnsi="Arial" w:cs="Arial"/>
          <w:color w:val="000000" w:themeColor="text1"/>
          <w:sz w:val="20"/>
          <w:szCs w:val="20"/>
          <w:lang w:val="lt-LT"/>
        </w:rPr>
      </w:pPr>
      <w:r>
        <w:rPr>
          <w:rFonts w:ascii="Arial" w:hAnsi="Arial" w:cs="Arial"/>
          <w:color w:val="000000" w:themeColor="text1"/>
          <w:sz w:val="20"/>
          <w:szCs w:val="20"/>
          <w:lang w:val="lt-LT"/>
        </w:rPr>
        <w:t>- v</w:t>
      </w:r>
      <w:r w:rsidRPr="004E5787">
        <w:rPr>
          <w:rFonts w:ascii="Arial" w:hAnsi="Arial" w:cs="Arial"/>
          <w:color w:val="000000" w:themeColor="text1"/>
          <w:sz w:val="20"/>
          <w:szCs w:val="20"/>
          <w:lang w:val="lt-LT"/>
        </w:rPr>
        <w:t xml:space="preserve">ienviečiuose kambariuose turi būti ne mažiau kaip 2 (du) elektros kištukiniai lizdai. </w:t>
      </w:r>
    </w:p>
    <w:p w:rsidR="00B17878" w:rsidP="00917754" w:rsidRDefault="00B17878" w14:paraId="0E0D550D" w14:textId="77777777">
      <w:pPr>
        <w:pStyle w:val="ListParagraph"/>
        <w:spacing w:after="0"/>
        <w:jc w:val="both"/>
        <w:rPr>
          <w:rFonts w:ascii="Arial" w:hAnsi="Arial" w:cs="Arial"/>
          <w:color w:val="000000" w:themeColor="text1"/>
          <w:sz w:val="20"/>
          <w:szCs w:val="20"/>
          <w:lang w:val="lt-LT"/>
        </w:rPr>
      </w:pPr>
      <w:r w:rsidRPr="00B17878">
        <w:rPr>
          <w:rFonts w:ascii="Arial" w:hAnsi="Arial" w:cs="Arial"/>
          <w:color w:val="000000" w:themeColor="text1"/>
          <w:sz w:val="20"/>
          <w:szCs w:val="20"/>
          <w:lang w:val="lt-LT"/>
        </w:rPr>
        <w:t>- WC, vonios (dušo) patalpa turi būti kambaryje arba bendro naudojimo patalpose, dušo kabinoje – higienos priemonės.</w:t>
      </w:r>
    </w:p>
    <w:p w:rsidR="00175E03" w:rsidP="00917754" w:rsidRDefault="00E76680" w14:paraId="53AB08FD" w14:textId="66BFF34B">
      <w:pPr>
        <w:pStyle w:val="ListParagraph"/>
        <w:spacing w:after="0"/>
        <w:jc w:val="both"/>
        <w:rPr>
          <w:rFonts w:ascii="Arial" w:hAnsi="Arial" w:cs="Arial"/>
          <w:color w:val="000000" w:themeColor="text1"/>
          <w:sz w:val="20"/>
          <w:szCs w:val="20"/>
          <w:lang w:val="lt-LT"/>
        </w:rPr>
      </w:pPr>
      <w:r>
        <w:rPr>
          <w:rFonts w:ascii="Arial" w:hAnsi="Arial" w:cs="Arial"/>
          <w:color w:val="000000" w:themeColor="text1"/>
          <w:sz w:val="20"/>
          <w:szCs w:val="20"/>
          <w:lang w:val="lt-LT"/>
        </w:rPr>
        <w:t>-</w:t>
      </w:r>
      <w:r w:rsidRPr="00E76680">
        <w:rPr>
          <w:rFonts w:ascii="Segoe UI" w:hAnsi="Segoe UI" w:cs="Segoe UI"/>
          <w:color w:val="424242"/>
          <w:sz w:val="22"/>
          <w:szCs w:val="22"/>
          <w:shd w:val="clear" w:color="auto" w:fill="FAFAFA"/>
          <w:lang w:val="lt-LT" w:eastAsia="en-US"/>
        </w:rPr>
        <w:t xml:space="preserve"> </w:t>
      </w:r>
      <w:r w:rsidRPr="00E76680">
        <w:rPr>
          <w:rFonts w:ascii="Arial" w:hAnsi="Arial" w:cs="Arial"/>
          <w:color w:val="000000" w:themeColor="text1"/>
          <w:sz w:val="20"/>
          <w:szCs w:val="20"/>
          <w:lang w:val="lt-LT"/>
        </w:rPr>
        <w:t>Virtuvėlė turi būti įrengta kambaryje arba bendro naudojimo patalpose. Joje privalo būti šie daiktai: stalo įrankiai, indai, šaldytuvas, elektrinis virdulys, mikrobangų krosnelė, kriauklė, popieriniai rankšluosčiai ir kitos būtinos priemonės.</w:t>
      </w:r>
    </w:p>
    <w:p w:rsidR="002856C2" w:rsidP="00917754" w:rsidRDefault="00592F81" w14:paraId="4CFB04AF" w14:textId="2D4FE94E">
      <w:pPr>
        <w:spacing w:after="0"/>
        <w:jc w:val="both"/>
        <w:rPr>
          <w:rFonts w:ascii="Arial" w:hAnsi="Arial" w:cs="Arial"/>
          <w:color w:val="000000" w:themeColor="text1"/>
          <w:sz w:val="20"/>
          <w:szCs w:val="20"/>
        </w:rPr>
      </w:pPr>
      <w:r>
        <w:rPr>
          <w:rFonts w:ascii="Arial" w:hAnsi="Arial" w:cs="Arial"/>
          <w:color w:val="000000" w:themeColor="text1"/>
          <w:sz w:val="20"/>
          <w:szCs w:val="20"/>
        </w:rPr>
        <w:t>3.</w:t>
      </w:r>
      <w:r w:rsidR="00EC2463">
        <w:rPr>
          <w:rFonts w:ascii="Arial" w:hAnsi="Arial" w:cs="Arial"/>
          <w:color w:val="000000" w:themeColor="text1"/>
          <w:sz w:val="20"/>
          <w:szCs w:val="20"/>
        </w:rPr>
        <w:t>8</w:t>
      </w:r>
      <w:r w:rsidR="00C942C5">
        <w:rPr>
          <w:rFonts w:ascii="Arial" w:hAnsi="Arial" w:cs="Arial"/>
          <w:color w:val="000000" w:themeColor="text1"/>
          <w:sz w:val="20"/>
          <w:szCs w:val="20"/>
        </w:rPr>
        <w:t>.</w:t>
      </w:r>
      <w:r w:rsidR="00B90D19">
        <w:rPr>
          <w:rFonts w:ascii="Arial" w:hAnsi="Arial" w:cs="Arial"/>
          <w:color w:val="000000" w:themeColor="text1"/>
          <w:sz w:val="20"/>
          <w:szCs w:val="20"/>
        </w:rPr>
        <w:t xml:space="preserve"> </w:t>
      </w:r>
      <w:r w:rsidRPr="00B90D19" w:rsidR="00B90D19">
        <w:rPr>
          <w:rFonts w:ascii="Arial" w:hAnsi="Arial" w:cs="Arial"/>
          <w:color w:val="000000" w:themeColor="text1"/>
          <w:sz w:val="20"/>
          <w:szCs w:val="20"/>
        </w:rPr>
        <w:t>Kambariai privalo būti tvarkomi po kiekvieno apsilankymo.</w:t>
      </w:r>
    </w:p>
    <w:p w:rsidR="002856C2" w:rsidP="00917754" w:rsidRDefault="002856C2" w14:paraId="4500E8F3" w14:textId="46C5AE38">
      <w:pPr>
        <w:spacing w:after="0"/>
        <w:jc w:val="both"/>
        <w:rPr>
          <w:rFonts w:ascii="Arial" w:hAnsi="Arial" w:cs="Arial"/>
          <w:color w:val="000000" w:themeColor="text1"/>
          <w:sz w:val="20"/>
          <w:szCs w:val="20"/>
        </w:rPr>
      </w:pPr>
      <w:r>
        <w:rPr>
          <w:rFonts w:ascii="Arial" w:hAnsi="Arial" w:cs="Arial"/>
          <w:color w:val="000000" w:themeColor="text1"/>
          <w:sz w:val="20"/>
          <w:szCs w:val="20"/>
        </w:rPr>
        <w:t>3.1</w:t>
      </w:r>
      <w:r w:rsidR="00C942C5">
        <w:rPr>
          <w:rFonts w:ascii="Arial" w:hAnsi="Arial" w:cs="Arial"/>
          <w:color w:val="000000" w:themeColor="text1"/>
          <w:sz w:val="20"/>
          <w:szCs w:val="20"/>
        </w:rPr>
        <w:t>0</w:t>
      </w:r>
      <w:r>
        <w:rPr>
          <w:rFonts w:ascii="Arial" w:hAnsi="Arial" w:cs="Arial"/>
          <w:color w:val="000000" w:themeColor="text1"/>
          <w:sz w:val="20"/>
          <w:szCs w:val="20"/>
        </w:rPr>
        <w:t xml:space="preserve">. </w:t>
      </w:r>
      <w:r w:rsidRPr="002C6ADD" w:rsidR="002C6ADD">
        <w:rPr>
          <w:rFonts w:ascii="Arial" w:hAnsi="Arial" w:cs="Arial"/>
          <w:color w:val="000000" w:themeColor="text1"/>
          <w:sz w:val="20"/>
          <w:szCs w:val="20"/>
        </w:rPr>
        <w:t>Užtikrinti ramų poilsį visomis savaitės dienomis</w:t>
      </w:r>
      <w:r w:rsidR="002C6ADD">
        <w:rPr>
          <w:rFonts w:ascii="Arial" w:hAnsi="Arial" w:cs="Arial"/>
          <w:color w:val="000000" w:themeColor="text1"/>
          <w:sz w:val="20"/>
          <w:szCs w:val="20"/>
        </w:rPr>
        <w:t>.</w:t>
      </w:r>
    </w:p>
    <w:p w:rsidRPr="003C2BFC" w:rsidR="00382D96" w:rsidP="00382D96" w:rsidRDefault="00382D96" w14:paraId="4A59CD35" w14:textId="77777777">
      <w:pPr>
        <w:pStyle w:val="ListParagraph"/>
        <w:spacing w:after="0"/>
        <w:ind w:left="567"/>
        <w:contextualSpacing w:val="0"/>
        <w:rPr>
          <w:rFonts w:ascii="Arial" w:hAnsi="Arial" w:cs="Arial"/>
          <w:color w:val="auto"/>
          <w:sz w:val="20"/>
          <w:szCs w:val="20"/>
          <w:lang w:val="lt-LT"/>
        </w:rPr>
      </w:pPr>
    </w:p>
    <w:p w:rsidR="0002184C" w:rsidP="009F41D6" w:rsidRDefault="0002184C" w14:paraId="194B9507" w14:textId="77777777">
      <w:pPr>
        <w:spacing w:after="0"/>
        <w:rPr>
          <w:rFonts w:ascii="Arial" w:hAnsi="Arial" w:cs="Arial"/>
          <w:color w:val="FF0000"/>
          <w:sz w:val="20"/>
          <w:szCs w:val="20"/>
        </w:rPr>
      </w:pPr>
    </w:p>
    <w:p w:rsidR="00174726" w:rsidP="00354AA5" w:rsidRDefault="00174726" w14:paraId="022018A6" w14:textId="152CF00C">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rsidRPr="006D4E6F" w:rsidR="00585DB2" w:rsidP="00B3191B" w:rsidRDefault="00585DB2" w14:paraId="34DF1A89" w14:textId="4C9FDB3A">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Pr="002540A2" w:rsidR="00585DB2" w:rsidTr="00CB0E31" w14:paraId="34B8E8C2" w14:textId="77777777">
        <w:tc>
          <w:tcPr>
            <w:tcW w:w="709" w:type="dxa"/>
          </w:tcPr>
          <w:p w:rsidRPr="002540A2" w:rsidR="00585DB2" w:rsidP="00CB0E31" w:rsidRDefault="00585DB2" w14:paraId="6E09C7C4" w14:textId="77777777">
            <w:pPr>
              <w:keepNext/>
              <w:jc w:val="both"/>
              <w:rPr>
                <w:rFonts w:ascii="Arial" w:hAnsi="Arial" w:cs="Arial"/>
                <w:b/>
                <w:bCs/>
                <w:sz w:val="20"/>
                <w:szCs w:val="20"/>
              </w:rPr>
            </w:pPr>
            <w:bookmarkStart w:name="_Hlk172615672" w:id="0"/>
            <w:r w:rsidRPr="002540A2">
              <w:rPr>
                <w:rFonts w:ascii="Arial" w:hAnsi="Arial" w:cs="Arial"/>
                <w:b/>
                <w:bCs/>
                <w:sz w:val="20"/>
                <w:szCs w:val="20"/>
              </w:rPr>
              <w:t>Eil. Nr.</w:t>
            </w:r>
          </w:p>
        </w:tc>
        <w:tc>
          <w:tcPr>
            <w:tcW w:w="4961" w:type="dxa"/>
            <w:vAlign w:val="center"/>
          </w:tcPr>
          <w:p w:rsidRPr="002540A2" w:rsidR="00585DB2" w:rsidP="00CB0E31" w:rsidRDefault="00585DB2" w14:paraId="0841ADC8" w14:textId="77777777">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rsidRPr="002540A2" w:rsidR="00585DB2" w:rsidP="00CB0E31" w:rsidRDefault="00585DB2" w14:paraId="5AB483A2" w14:textId="77777777">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rsidRPr="002540A2" w:rsidR="00585DB2" w:rsidP="00CB0E31" w:rsidRDefault="00585DB2" w14:paraId="5A2ABD9C" w14:textId="77777777">
            <w:pPr>
              <w:keepNext/>
              <w:widowControl w:val="0"/>
              <w:rPr>
                <w:rFonts w:ascii="Arial" w:hAnsi="Arial" w:cs="Arial"/>
                <w:b/>
                <w:bCs/>
                <w:sz w:val="20"/>
                <w:szCs w:val="20"/>
              </w:rPr>
            </w:pPr>
            <w:r w:rsidRPr="002540A2">
              <w:rPr>
                <w:rFonts w:ascii="Arial" w:hAnsi="Arial" w:cs="Arial"/>
                <w:b/>
                <w:bCs/>
                <w:sz w:val="20"/>
                <w:szCs w:val="20"/>
              </w:rPr>
              <w:t>Teikimo momentas</w:t>
            </w:r>
          </w:p>
        </w:tc>
      </w:tr>
      <w:tr w:rsidRPr="002540A2" w:rsidR="00585DB2" w:rsidTr="00CB0E31" w14:paraId="259B14BC" w14:textId="77777777">
        <w:tc>
          <w:tcPr>
            <w:tcW w:w="709" w:type="dxa"/>
          </w:tcPr>
          <w:p w:rsidRPr="0021590B" w:rsidR="00585DB2" w:rsidP="00354AA5" w:rsidRDefault="00585DB2" w14:paraId="34C62136" w14:textId="36D9BC25">
            <w:pPr>
              <w:pStyle w:val="Heading2"/>
              <w:numPr>
                <w:ilvl w:val="1"/>
                <w:numId w:val="2"/>
              </w:numPr>
              <w:tabs>
                <w:tab w:val="left" w:pos="426"/>
              </w:tabs>
              <w:spacing w:before="120"/>
              <w:rPr>
                <w:rFonts w:ascii="Arial" w:hAnsi="Arial" w:cs="Arial"/>
                <w:b w:val="0"/>
                <w:bCs w:val="0"/>
                <w:color w:val="000000" w:themeColor="text1"/>
                <w:sz w:val="20"/>
                <w:szCs w:val="20"/>
                <w:lang w:val="lt-LT"/>
              </w:rPr>
            </w:pPr>
          </w:p>
        </w:tc>
        <w:tc>
          <w:tcPr>
            <w:tcW w:w="4961" w:type="dxa"/>
          </w:tcPr>
          <w:p w:rsidRPr="008E2B93" w:rsidR="00585DB2" w:rsidP="00585DB2" w:rsidRDefault="00D606AC" w14:paraId="2FF4DA14" w14:textId="5D62A43C">
            <w:pPr>
              <w:spacing w:line="259" w:lineRule="auto"/>
              <w:jc w:val="both"/>
              <w:rPr>
                <w:sz w:val="18"/>
                <w:szCs w:val="18"/>
              </w:rPr>
            </w:pPr>
            <w:r>
              <w:rPr>
                <w:rFonts w:ascii="Arial" w:hAnsi="Arial" w:cs="Arial"/>
                <w:color w:val="000000" w:themeColor="text1"/>
                <w:sz w:val="20"/>
                <w:szCs w:val="20"/>
              </w:rPr>
              <w:t>D</w:t>
            </w:r>
            <w:r w:rsidRPr="003C4425">
              <w:rPr>
                <w:rFonts w:ascii="Arial" w:hAnsi="Arial" w:cs="Arial"/>
                <w:color w:val="000000" w:themeColor="text1"/>
                <w:sz w:val="20"/>
                <w:szCs w:val="20"/>
              </w:rPr>
              <w:t>etalizacija</w:t>
            </w:r>
            <w:r>
              <w:rPr>
                <w:rFonts w:ascii="Arial" w:hAnsi="Arial" w:cs="Arial"/>
                <w:color w:val="000000" w:themeColor="text1"/>
                <w:sz w:val="20"/>
                <w:szCs w:val="20"/>
              </w:rPr>
              <w:t xml:space="preserve"> </w:t>
            </w:r>
            <w:r w:rsidRPr="003C4425">
              <w:rPr>
                <w:rFonts w:ascii="Arial" w:hAnsi="Arial" w:cs="Arial"/>
                <w:color w:val="000000" w:themeColor="text1"/>
                <w:sz w:val="20"/>
                <w:szCs w:val="20"/>
              </w:rPr>
              <w:t>už praėjusio laikotarpio apgyvendinimo paslaugas pagal vardą ir pavardę, kambario tipą</w:t>
            </w:r>
          </w:p>
        </w:tc>
        <w:tc>
          <w:tcPr>
            <w:tcW w:w="2552" w:type="dxa"/>
          </w:tcPr>
          <w:p w:rsidRPr="008E2B93" w:rsidR="00585DB2" w:rsidP="00585DB2" w:rsidRDefault="00585DB2" w14:paraId="5F5EF35A" w14:textId="08AD6BF4">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 arba anglų kalba</w:t>
            </w:r>
          </w:p>
        </w:tc>
        <w:tc>
          <w:tcPr>
            <w:tcW w:w="2126" w:type="dxa"/>
          </w:tcPr>
          <w:p w:rsidRPr="008E2B93" w:rsidR="00585DB2" w:rsidP="00585DB2" w:rsidRDefault="00177E24" w14:paraId="58AAA57A" w14:textId="6DAA0F7E">
            <w:pPr>
              <w:keepNext/>
              <w:jc w:val="both"/>
              <w:rPr>
                <w:rFonts w:ascii="Arial" w:hAnsi="Arial" w:cs="Arial"/>
                <w:color w:val="FF0000"/>
                <w:sz w:val="20"/>
                <w:szCs w:val="20"/>
              </w:rPr>
            </w:pPr>
            <w:r w:rsidRPr="00177E24">
              <w:rPr>
                <w:rFonts w:ascii="Arial" w:hAnsi="Arial" w:cs="Arial"/>
                <w:sz w:val="20"/>
                <w:szCs w:val="20"/>
              </w:rPr>
              <w:t>Kartu su Paslaugų priėmimo - perdavimo aktu</w:t>
            </w:r>
          </w:p>
        </w:tc>
      </w:tr>
      <w:tr w:rsidRPr="002540A2" w:rsidR="00585DB2" w:rsidTr="00CB0E31" w14:paraId="4FA3D907" w14:textId="77777777">
        <w:tc>
          <w:tcPr>
            <w:tcW w:w="709" w:type="dxa"/>
          </w:tcPr>
          <w:p w:rsidRPr="002540A2" w:rsidR="00585DB2" w:rsidP="00354AA5" w:rsidRDefault="00585DB2" w14:paraId="7ED06461" w14:textId="67B04886">
            <w:pPr>
              <w:pStyle w:val="Heading2"/>
              <w:numPr>
                <w:ilvl w:val="1"/>
                <w:numId w:val="2"/>
              </w:numPr>
              <w:tabs>
                <w:tab w:val="left" w:pos="426"/>
              </w:tabs>
              <w:spacing w:before="120"/>
              <w:rPr>
                <w:rFonts w:ascii="Arial" w:hAnsi="Arial" w:cs="Arial"/>
                <w:i/>
                <w:iCs/>
                <w:color w:val="FF0000"/>
                <w:sz w:val="20"/>
                <w:szCs w:val="20"/>
                <w:lang w:val="lt-LT"/>
              </w:rPr>
            </w:pPr>
          </w:p>
        </w:tc>
        <w:tc>
          <w:tcPr>
            <w:tcW w:w="4961" w:type="dxa"/>
          </w:tcPr>
          <w:p w:rsidRPr="007B7B42" w:rsidR="00585DB2" w:rsidP="00585DB2" w:rsidRDefault="00965280" w14:paraId="1BA7E66F" w14:textId="7B33F5F5">
            <w:pPr>
              <w:jc w:val="both"/>
              <w:rPr>
                <w:rFonts w:ascii="Arial" w:hAnsi="Arial" w:cs="Arial"/>
                <w:color w:val="000000" w:themeColor="text1"/>
                <w:sz w:val="20"/>
                <w:szCs w:val="20"/>
              </w:rPr>
            </w:pPr>
            <w:r w:rsidRPr="007B7B42">
              <w:rPr>
                <w:rFonts w:ascii="Arial" w:hAnsi="Arial" w:cs="Arial"/>
                <w:color w:val="000000" w:themeColor="text1"/>
                <w:sz w:val="20"/>
                <w:szCs w:val="20"/>
              </w:rPr>
              <w:t>Paslaugų priėmimo - perdavimo aktas</w:t>
            </w:r>
          </w:p>
        </w:tc>
        <w:tc>
          <w:tcPr>
            <w:tcW w:w="2552" w:type="dxa"/>
          </w:tcPr>
          <w:p w:rsidRPr="007B7B42" w:rsidR="00585DB2" w:rsidP="00585DB2" w:rsidRDefault="007B7B42" w14:paraId="133FFA48" w14:textId="3A9D2476">
            <w:pPr>
              <w:keepNext/>
              <w:jc w:val="both"/>
              <w:rPr>
                <w:rFonts w:ascii="Arial" w:hAnsi="Arial" w:cs="Arial"/>
                <w:color w:val="000000" w:themeColor="text1"/>
                <w:sz w:val="20"/>
                <w:szCs w:val="20"/>
              </w:rPr>
            </w:pPr>
            <w:r w:rsidRPr="007B7B42">
              <w:rPr>
                <w:rFonts w:ascii="Arial" w:hAnsi="Arial" w:cs="Arial"/>
                <w:color w:val="000000" w:themeColor="text1"/>
                <w:sz w:val="20"/>
                <w:szCs w:val="20"/>
              </w:rPr>
              <w:t>Teikiama sistemoje SABIS</w:t>
            </w:r>
          </w:p>
        </w:tc>
        <w:tc>
          <w:tcPr>
            <w:tcW w:w="2126" w:type="dxa"/>
          </w:tcPr>
          <w:p w:rsidRPr="007B7B42" w:rsidR="00585DB2" w:rsidP="00585DB2" w:rsidRDefault="00CA7E26" w14:paraId="18715A59" w14:textId="05ACCA87">
            <w:pPr>
              <w:keepNext/>
              <w:jc w:val="both"/>
              <w:rPr>
                <w:rFonts w:ascii="Arial" w:hAnsi="Arial" w:cs="Arial"/>
                <w:color w:val="000000" w:themeColor="text1"/>
                <w:sz w:val="20"/>
                <w:szCs w:val="20"/>
              </w:rPr>
            </w:pPr>
            <w:r w:rsidRPr="00CA7E26">
              <w:rPr>
                <w:rFonts w:ascii="Arial" w:hAnsi="Arial" w:cs="Arial"/>
                <w:color w:val="000000" w:themeColor="text1"/>
                <w:sz w:val="20"/>
                <w:szCs w:val="20"/>
              </w:rPr>
              <w:t>Gavus paslaugas</w:t>
            </w:r>
          </w:p>
        </w:tc>
      </w:tr>
      <w:tr w:rsidRPr="002540A2" w:rsidR="0021590B" w:rsidTr="00CB0E31" w14:paraId="612A9FF7" w14:textId="77777777">
        <w:tc>
          <w:tcPr>
            <w:tcW w:w="709" w:type="dxa"/>
          </w:tcPr>
          <w:p w:rsidRPr="002540A2" w:rsidR="0021590B" w:rsidP="00354AA5" w:rsidRDefault="0021590B" w14:paraId="3D69D21F" w14:textId="77777777">
            <w:pPr>
              <w:pStyle w:val="Heading2"/>
              <w:numPr>
                <w:ilvl w:val="1"/>
                <w:numId w:val="2"/>
              </w:numPr>
              <w:tabs>
                <w:tab w:val="left" w:pos="426"/>
              </w:tabs>
              <w:spacing w:before="120"/>
              <w:rPr>
                <w:rFonts w:ascii="Arial" w:hAnsi="Arial" w:cs="Arial"/>
                <w:i/>
                <w:iCs/>
                <w:color w:val="FF0000"/>
                <w:sz w:val="20"/>
                <w:szCs w:val="20"/>
                <w:lang w:val="lt-LT"/>
              </w:rPr>
            </w:pPr>
          </w:p>
        </w:tc>
        <w:tc>
          <w:tcPr>
            <w:tcW w:w="4961" w:type="dxa"/>
          </w:tcPr>
          <w:p w:rsidRPr="00FB2784" w:rsidR="00102D4F" w:rsidP="00177E24" w:rsidRDefault="00102D4F" w14:paraId="74417388" w14:textId="014ECD73">
            <w:pPr>
              <w:pStyle w:val="ListParagraph"/>
              <w:spacing w:after="0" w:line="256" w:lineRule="auto"/>
              <w:ind w:left="0"/>
              <w:jc w:val="both"/>
              <w:rPr>
                <w:color w:val="auto"/>
                <w:lang w:val="lt-LT"/>
              </w:rPr>
            </w:pPr>
            <w:bookmarkStart w:name="_Hlk172528467" w:id="1"/>
            <w:bookmarkStart w:name="_Hlk172613642" w:id="2"/>
            <w:r w:rsidRPr="00FB2784">
              <w:rPr>
                <w:rFonts w:ascii="Arial" w:hAnsi="Arial" w:cs="Arial"/>
                <w:color w:val="auto"/>
                <w:sz w:val="20"/>
                <w:szCs w:val="20"/>
                <w:lang w:val="lt-LT"/>
              </w:rPr>
              <w:t xml:space="preserve">Dokumentai, įrodantys atitiktį taikomiems </w:t>
            </w:r>
            <w:r w:rsidRPr="00FB2784">
              <w:rPr>
                <w:rFonts w:ascii="Arial" w:hAnsi="Arial" w:cs="Arial"/>
                <w:b/>
                <w:bCs/>
                <w:color w:val="auto"/>
                <w:sz w:val="20"/>
                <w:szCs w:val="20"/>
                <w:lang w:val="lt-LT"/>
              </w:rPr>
              <w:t>žaliesiems kriterijams</w:t>
            </w:r>
            <w:r w:rsidRPr="00FB2784">
              <w:rPr>
                <w:rFonts w:ascii="Arial" w:hAnsi="Arial" w:cs="Arial"/>
                <w:color w:val="auto"/>
                <w:sz w:val="20"/>
                <w:szCs w:val="20"/>
                <w:lang w:val="lt-LT"/>
              </w:rPr>
              <w:t xml:space="preserve"> kaip nustatyta TS priede Nr. 1. 1 punktuose nurodytuose reikalavimuose.</w:t>
            </w:r>
            <w:bookmarkEnd w:id="1"/>
            <w:bookmarkEnd w:id="2"/>
          </w:p>
          <w:p w:rsidRPr="00FB2784" w:rsidR="0021590B" w:rsidP="00585DB2" w:rsidRDefault="0021590B" w14:paraId="1FAEBFD0" w14:textId="77777777">
            <w:pPr>
              <w:jc w:val="both"/>
              <w:rPr>
                <w:rFonts w:ascii="Arial" w:hAnsi="Arial" w:cs="Arial"/>
                <w:color w:val="000000" w:themeColor="text1"/>
                <w:sz w:val="20"/>
                <w:szCs w:val="20"/>
                <w:highlight w:val="yellow"/>
              </w:rPr>
            </w:pPr>
          </w:p>
        </w:tc>
        <w:tc>
          <w:tcPr>
            <w:tcW w:w="2552" w:type="dxa"/>
          </w:tcPr>
          <w:p w:rsidRPr="007B7B42" w:rsidR="0021590B" w:rsidP="00585DB2" w:rsidRDefault="00102D4F" w14:paraId="0E014C28" w14:textId="3B155F51">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 arba anglų kalba</w:t>
            </w:r>
          </w:p>
        </w:tc>
        <w:tc>
          <w:tcPr>
            <w:tcW w:w="2126" w:type="dxa"/>
          </w:tcPr>
          <w:p w:rsidRPr="007B7B42" w:rsidR="0021590B" w:rsidP="00585DB2" w:rsidRDefault="00102D4F" w14:paraId="62D359D8" w14:textId="1E8889C1">
            <w:pPr>
              <w:keepNext/>
              <w:jc w:val="both"/>
              <w:rPr>
                <w:rFonts w:ascii="Arial" w:hAnsi="Arial" w:cs="Arial"/>
                <w:color w:val="000000" w:themeColor="text1"/>
                <w:sz w:val="20"/>
                <w:szCs w:val="20"/>
              </w:rPr>
            </w:pPr>
            <w:r>
              <w:rPr>
                <w:rFonts w:ascii="Arial" w:hAnsi="Arial" w:cs="Arial"/>
                <w:color w:val="000000" w:themeColor="text1"/>
                <w:sz w:val="20"/>
                <w:szCs w:val="20"/>
              </w:rPr>
              <w:t>Pirkėjui paprašius</w:t>
            </w:r>
          </w:p>
        </w:tc>
      </w:tr>
      <w:bookmarkEnd w:id="0"/>
    </w:tbl>
    <w:p w:rsidRPr="00F32106" w:rsidR="00B3191B" w:rsidP="00004C8D" w:rsidRDefault="00B3191B" w14:paraId="5DA362E4" w14:textId="77777777">
      <w:pPr>
        <w:spacing w:after="0"/>
      </w:pPr>
    </w:p>
    <w:p w:rsidRPr="00396C12"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rsidRPr="00B92AFD" w:rsidR="00D37531" w:rsidP="001950AA" w:rsidRDefault="00D37531" w14:paraId="3CE5D075" w14:textId="77777777">
      <w:pPr>
        <w:spacing w:after="0"/>
        <w:jc w:val="both"/>
        <w:rPr>
          <w:rFonts w:ascii="Arial" w:hAnsi="Arial" w:cs="Arial"/>
          <w:i/>
          <w:iCs/>
          <w:noProof/>
          <w:color w:val="FF0000"/>
          <w:sz w:val="6"/>
          <w:szCs w:val="6"/>
        </w:rPr>
      </w:pPr>
    </w:p>
    <w:p w:rsidRPr="008D5D95" w:rsidR="008B1938" w:rsidP="009F1391" w:rsidRDefault="008B1938" w14:paraId="2F624926" w14:textId="77777777">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rsidRPr="005F59B7" w:rsidR="008B1938" w:rsidP="003F6888" w:rsidRDefault="008B1938" w14:paraId="6B4B3702" w14:textId="53EC3762">
      <w:pPr>
        <w:pStyle w:val="ListParagraph"/>
        <w:numPr>
          <w:ilvl w:val="1"/>
          <w:numId w:val="3"/>
        </w:numPr>
        <w:spacing w:before="60" w:after="0"/>
        <w:ind w:left="425" w:hanging="425"/>
        <w:contextualSpacing w:val="0"/>
        <w:jc w:val="both"/>
        <w:rPr>
          <w:rFonts w:ascii="Arial" w:hAnsi="Arial" w:cs="Arial"/>
          <w:sz w:val="20"/>
          <w:szCs w:val="20"/>
          <w:lang w:val="lt-LT"/>
        </w:rPr>
      </w:pPr>
      <w:r w:rsidRPr="005F59B7">
        <w:rPr>
          <w:rFonts w:ascii="Arial" w:hAnsi="Arial" w:cs="Arial"/>
          <w:noProof/>
          <w:color w:val="auto"/>
          <w:sz w:val="20"/>
          <w:szCs w:val="20"/>
          <w:lang w:val="lt-LT"/>
        </w:rPr>
        <w:t xml:space="preserve">Paslaugų teikimo vieta </w:t>
      </w:r>
      <w:r w:rsidRPr="005F59B7">
        <w:rPr>
          <w:rFonts w:ascii="Arial" w:hAnsi="Arial" w:cs="Arial"/>
          <w:noProof/>
          <w:sz w:val="20"/>
          <w:szCs w:val="20"/>
          <w:lang w:val="lt-LT"/>
        </w:rPr>
        <w:t xml:space="preserve">-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5F1059">
            <w:rPr>
              <w:rStyle w:val="Style1"/>
              <w:lang w:val="lt-LT"/>
            </w:rPr>
            <w:t>Paslaugų teikėjo buveinėje.</w:t>
          </w:r>
        </w:sdtContent>
      </w:sdt>
      <w:r w:rsidRPr="005F59B7" w:rsidDel="006D54C7">
        <w:rPr>
          <w:rFonts w:ascii="Arial" w:hAnsi="Arial" w:cs="Arial"/>
          <w:noProof/>
          <w:sz w:val="20"/>
          <w:szCs w:val="20"/>
          <w:lang w:val="lt-LT"/>
        </w:rPr>
        <w:t xml:space="preserve"> </w:t>
      </w:r>
    </w:p>
    <w:p w:rsidRPr="00E260D8" w:rsidR="00AB0080" w:rsidP="003F6888" w:rsidRDefault="00FB2784" w14:paraId="31FBF3C3" w14:textId="34C72CF3">
      <w:pPr>
        <w:pStyle w:val="ListParagraph"/>
        <w:numPr>
          <w:ilvl w:val="1"/>
          <w:numId w:val="3"/>
        </w:numPr>
        <w:spacing w:after="60"/>
        <w:ind w:left="425" w:hanging="425"/>
        <w:contextualSpacing w:val="0"/>
        <w:jc w:val="both"/>
        <w:rPr>
          <w:rFonts w:ascii="Arial" w:hAnsi="Arial" w:cs="Arial"/>
          <w:sz w:val="20"/>
          <w:szCs w:val="20"/>
          <w:lang w:val="lt-LT"/>
        </w:rPr>
      </w:pPr>
      <w:r>
        <w:rPr>
          <w:rFonts w:ascii="Arial" w:hAnsi="Arial" w:cs="Arial"/>
          <w:noProof/>
          <w:color w:val="auto"/>
          <w:sz w:val="20"/>
          <w:szCs w:val="20"/>
          <w:lang w:val="lt-LT"/>
        </w:rPr>
        <w:t>Pirkėjas</w:t>
      </w:r>
      <w:r w:rsidRPr="00E260D8" w:rsidR="00403692">
        <w:rPr>
          <w:rFonts w:ascii="Arial" w:hAnsi="Arial" w:cs="Arial"/>
          <w:noProof/>
          <w:color w:val="auto"/>
          <w:sz w:val="20"/>
          <w:szCs w:val="20"/>
          <w:lang w:val="lt-LT"/>
        </w:rPr>
        <w:t xml:space="preserve"> teikia užsakymą </w:t>
      </w:r>
      <w:r w:rsidR="001A3508">
        <w:rPr>
          <w:rFonts w:ascii="Arial" w:hAnsi="Arial" w:cs="Arial"/>
          <w:noProof/>
          <w:color w:val="auto"/>
          <w:sz w:val="20"/>
          <w:szCs w:val="20"/>
          <w:lang w:val="lt-LT"/>
        </w:rPr>
        <w:t>Tiekėjui</w:t>
      </w:r>
      <w:r w:rsidRPr="00E260D8" w:rsidR="00403692">
        <w:rPr>
          <w:rFonts w:ascii="Arial" w:hAnsi="Arial" w:cs="Arial"/>
          <w:noProof/>
          <w:color w:val="auto"/>
          <w:sz w:val="20"/>
          <w:szCs w:val="20"/>
          <w:lang w:val="lt-LT"/>
        </w:rPr>
        <w:t xml:space="preserve">, kuriame nurodo planuojamas nakvynes visam kalendoriniam mėnesiui. Užsakymas teikiamas ne vėliau nei likus 5 (penkioms) kalendorinėms dienoms iki pirmos mėnesio dienos. </w:t>
      </w:r>
      <w:r w:rsidRPr="00FB2784">
        <w:rPr>
          <w:rFonts w:ascii="Arial" w:hAnsi="Arial" w:cs="Arial"/>
          <w:noProof/>
          <w:color w:val="auto"/>
          <w:sz w:val="20"/>
          <w:szCs w:val="20"/>
          <w:lang w:val="lt-LT"/>
        </w:rPr>
        <w:t xml:space="preserve">Pirkėjas </w:t>
      </w:r>
      <w:r w:rsidRPr="00E260D8" w:rsidR="00403692">
        <w:rPr>
          <w:rFonts w:ascii="Arial" w:hAnsi="Arial" w:cs="Arial"/>
          <w:noProof/>
          <w:color w:val="auto"/>
          <w:sz w:val="20"/>
          <w:szCs w:val="20"/>
          <w:lang w:val="lt-LT"/>
        </w:rPr>
        <w:t>esant poreikiui gali pateikti papildomus užsakymus nakvynėms, tokį užsakymą turi pateikti ne vėli</w:t>
      </w:r>
      <w:r w:rsidRPr="00E260D8" w:rsidR="009D64CB">
        <w:rPr>
          <w:rFonts w:ascii="Arial" w:hAnsi="Arial" w:cs="Arial"/>
          <w:noProof/>
          <w:color w:val="auto"/>
          <w:sz w:val="20"/>
          <w:szCs w:val="20"/>
          <w:lang w:val="lt-LT"/>
        </w:rPr>
        <w:t>a</w:t>
      </w:r>
      <w:r w:rsidRPr="00E260D8" w:rsidR="00403692">
        <w:rPr>
          <w:rFonts w:ascii="Arial" w:hAnsi="Arial" w:cs="Arial"/>
          <w:noProof/>
          <w:color w:val="auto"/>
          <w:sz w:val="20"/>
          <w:szCs w:val="20"/>
          <w:lang w:val="lt-LT"/>
        </w:rPr>
        <w:t xml:space="preserve">u nei likus 5 (penkioms) kalendorinėms dienoms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asciiTheme="minorHAnsi" w:hAnsiTheme="minorHAnsi"/>
            <w:color w:val="404040" w:themeColor="text1" w:themeTint="BF"/>
            <w:sz w:val="18"/>
          </w:rPr>
        </w:sdtEndPr>
        <w:sdtContent>
          <w:r w:rsidRPr="00E260D8" w:rsidR="00C83256">
            <w:rPr>
              <w:rStyle w:val="Style1"/>
              <w:lang w:val="lt-LT"/>
            </w:rPr>
            <w:t>nuo užsakymo pateikimo (ilgalaikė Sutartis, daugkartiniai užsakymai).</w:t>
          </w:r>
        </w:sdtContent>
      </w:sdt>
    </w:p>
    <w:p w:rsidR="003C22D6" w:rsidP="003F6888" w:rsidRDefault="00B715D1" w14:paraId="4EFF6310" w14:textId="50C6A4CD">
      <w:pPr>
        <w:pStyle w:val="ListParagraph"/>
        <w:numPr>
          <w:ilvl w:val="1"/>
          <w:numId w:val="3"/>
        </w:numPr>
        <w:spacing w:before="60" w:after="0"/>
        <w:ind w:left="425" w:hanging="425"/>
        <w:contextualSpacing w:val="0"/>
        <w:jc w:val="both"/>
        <w:rPr>
          <w:rFonts w:ascii="Arial" w:hAnsi="Arial" w:cs="Arial"/>
          <w:sz w:val="20"/>
          <w:szCs w:val="20"/>
        </w:rPr>
      </w:pPr>
      <w:r w:rsidRPr="00B715D1">
        <w:rPr>
          <w:rFonts w:ascii="Arial" w:hAnsi="Arial" w:eastAsia="Calibri" w:cs="Arial"/>
          <w:color w:val="auto"/>
          <w:sz w:val="20"/>
          <w:szCs w:val="20"/>
          <w:lang w:val="lt-LT"/>
        </w:rPr>
        <w:t>Užsakymai teikiami</w:t>
      </w:r>
      <w:r w:rsidRPr="00B715D1">
        <w:rPr>
          <w:rFonts w:ascii="Arial" w:hAnsi="Arial" w:eastAsia="Calibri" w:cs="Arial"/>
          <w:color w:val="auto"/>
          <w:sz w:val="20"/>
          <w:szCs w:val="20"/>
        </w:rPr>
        <w:t xml:space="preserve"> </w:t>
      </w:r>
      <w:sdt>
        <w:sdtPr>
          <w:rPr>
            <w:rStyle w:val="Style1"/>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8E4009">
            <w:rPr>
              <w:rStyle w:val="Style1"/>
            </w:rPr>
            <w:t>El. paštu</w:t>
          </w:r>
        </w:sdtContent>
      </w:sdt>
      <w:r w:rsidR="008E4009">
        <w:rPr>
          <w:rFonts w:ascii="Arial" w:hAnsi="Arial" w:cs="Arial"/>
          <w:noProof/>
          <w:sz w:val="20"/>
          <w:szCs w:val="20"/>
        </w:rPr>
        <w:t>.</w:t>
      </w:r>
    </w:p>
    <w:p w:rsidRPr="00ED382A" w:rsidR="00B715D1" w:rsidP="003F6888" w:rsidRDefault="00B715D1" w14:paraId="2F105186" w14:textId="6779522B">
      <w:pPr>
        <w:pStyle w:val="ListParagraph"/>
        <w:numPr>
          <w:ilvl w:val="1"/>
          <w:numId w:val="3"/>
        </w:numPr>
        <w:spacing w:after="0"/>
        <w:ind w:left="426" w:hanging="426"/>
        <w:contextualSpacing w:val="0"/>
        <w:jc w:val="both"/>
        <w:rPr>
          <w:rFonts w:ascii="Arial" w:hAnsi="Arial" w:cs="Arial"/>
          <w:noProof/>
          <w:sz w:val="20"/>
          <w:szCs w:val="20"/>
          <w:lang w:val="fi-FI"/>
        </w:rPr>
      </w:pPr>
      <w:r w:rsidRPr="00ED382A">
        <w:rPr>
          <w:rFonts w:ascii="Arial" w:hAnsi="Arial" w:cs="Arial"/>
          <w:noProof/>
          <w:color w:val="auto"/>
          <w:sz w:val="20"/>
          <w:szCs w:val="20"/>
          <w:lang w:val="fi-FI"/>
        </w:rPr>
        <w:t>Tiekėjas tur</w:t>
      </w:r>
      <w:r w:rsidRPr="00ED382A" w:rsidR="007E37CF">
        <w:rPr>
          <w:rFonts w:ascii="Arial" w:hAnsi="Arial" w:cs="Arial"/>
          <w:noProof/>
          <w:color w:val="auto"/>
          <w:sz w:val="20"/>
          <w:szCs w:val="20"/>
          <w:lang w:val="fi-FI"/>
        </w:rPr>
        <w:t>i</w:t>
      </w:r>
      <w:r w:rsidRPr="00ED382A">
        <w:rPr>
          <w:rFonts w:ascii="Arial" w:hAnsi="Arial" w:cs="Arial"/>
          <w:noProof/>
          <w:color w:val="auto"/>
          <w:sz w:val="20"/>
          <w:szCs w:val="20"/>
          <w:lang w:val="fi-FI"/>
        </w:rPr>
        <w:t xml:space="preserve"> </w:t>
      </w:r>
      <w:r w:rsidRPr="00ED382A" w:rsidR="005A4807">
        <w:rPr>
          <w:rFonts w:ascii="Arial" w:hAnsi="Arial" w:cs="Arial"/>
          <w:noProof/>
          <w:color w:val="auto"/>
          <w:sz w:val="20"/>
          <w:szCs w:val="20"/>
          <w:lang w:val="fi-FI"/>
        </w:rPr>
        <w:t xml:space="preserve">Paslaugas </w:t>
      </w:r>
      <w:r w:rsidRPr="00ED382A" w:rsidR="006E35AB">
        <w:rPr>
          <w:rFonts w:ascii="Arial" w:hAnsi="Arial" w:cs="Arial"/>
          <w:noProof/>
          <w:color w:val="auto"/>
          <w:sz w:val="20"/>
          <w:szCs w:val="20"/>
          <w:lang w:val="fi-FI"/>
        </w:rPr>
        <w:t xml:space="preserve">teikti </w:t>
      </w:r>
      <w:r w:rsidRPr="00ED382A" w:rsidR="0016470F">
        <w:rPr>
          <w:rFonts w:ascii="Arial" w:hAnsi="Arial" w:cs="Arial"/>
          <w:noProof/>
          <w:color w:val="auto"/>
          <w:sz w:val="20"/>
          <w:szCs w:val="20"/>
          <w:lang w:val="fi-FI"/>
        </w:rPr>
        <w:t>konkrečiu nurodytu adresu</w:t>
      </w:r>
      <w:r w:rsidRPr="00ED382A">
        <w:rPr>
          <w:rFonts w:ascii="Arial" w:hAnsi="Arial" w:cs="Arial"/>
          <w:noProof/>
          <w:color w:val="auto"/>
          <w:sz w:val="20"/>
          <w:szCs w:val="20"/>
          <w:lang w:val="fi-FI"/>
        </w:rPr>
        <w:t xml:space="preserve"> Pirkėjo darbo laiku (I-V</w:t>
      </w:r>
      <w:r w:rsidRPr="00ED382A" w:rsidR="00C83256">
        <w:rPr>
          <w:rFonts w:ascii="Arial" w:hAnsi="Arial" w:cs="Arial"/>
          <w:noProof/>
          <w:color w:val="auto"/>
          <w:sz w:val="20"/>
          <w:szCs w:val="20"/>
          <w:lang w:val="fi-FI"/>
        </w:rPr>
        <w:t>II</w:t>
      </w:r>
      <w:r w:rsidRPr="00ED382A" w:rsidR="00FA7730">
        <w:rPr>
          <w:rFonts w:ascii="Arial" w:hAnsi="Arial" w:cs="Arial"/>
          <w:noProof/>
          <w:color w:val="auto"/>
          <w:sz w:val="20"/>
          <w:szCs w:val="20"/>
          <w:lang w:val="fi-FI"/>
        </w:rPr>
        <w:t>) bet kuriuo paros metu.</w:t>
      </w:r>
    </w:p>
    <w:p w:rsidRPr="00ED382A" w:rsidR="003D290A" w:rsidP="003F6888" w:rsidRDefault="00B715D1" w14:paraId="48F54E2F" w14:textId="1F8040A9">
      <w:pPr>
        <w:pStyle w:val="ListParagraph"/>
        <w:numPr>
          <w:ilvl w:val="1"/>
          <w:numId w:val="3"/>
        </w:numPr>
        <w:spacing w:after="60"/>
        <w:ind w:left="425" w:hanging="425"/>
        <w:contextualSpacing w:val="0"/>
        <w:jc w:val="both"/>
        <w:rPr>
          <w:rFonts w:ascii="Arial" w:hAnsi="Arial" w:cs="Arial"/>
          <w:color w:val="auto"/>
          <w:sz w:val="20"/>
          <w:szCs w:val="20"/>
          <w:lang w:val="fi-FI"/>
        </w:rPr>
      </w:pPr>
      <w:r w:rsidRPr="00ED382A">
        <w:rPr>
          <w:rFonts w:ascii="Arial" w:hAnsi="Arial" w:cs="Arial"/>
          <w:noProof/>
          <w:color w:val="auto"/>
          <w:sz w:val="20"/>
          <w:szCs w:val="20"/>
          <w:lang w:val="fi-FI"/>
        </w:rPr>
        <w:t xml:space="preserve">Tiekėjas neturi teisės Sutarties vykdymo metu </w:t>
      </w:r>
      <w:r w:rsidRPr="00ED382A" w:rsidR="007C0511">
        <w:rPr>
          <w:rFonts w:ascii="Arial" w:hAnsi="Arial" w:cs="Arial"/>
          <w:noProof/>
          <w:color w:val="auto"/>
          <w:sz w:val="20"/>
          <w:szCs w:val="20"/>
          <w:lang w:val="fi-FI"/>
        </w:rPr>
        <w:t>teikti paslaugų</w:t>
      </w:r>
      <w:r w:rsidRPr="00ED382A">
        <w:rPr>
          <w:rFonts w:ascii="Arial" w:hAnsi="Arial" w:cs="Arial"/>
          <w:noProof/>
          <w:color w:val="auto"/>
          <w:sz w:val="20"/>
          <w:szCs w:val="20"/>
          <w:lang w:val="fi-FI"/>
        </w:rPr>
        <w:t>, kurios neatitinka Pirkimo dokumentų reikalavimų ir (ar) kurių t</w:t>
      </w:r>
      <w:r w:rsidRPr="00ED382A" w:rsidR="007C0511">
        <w:rPr>
          <w:rFonts w:ascii="Arial" w:hAnsi="Arial" w:cs="Arial"/>
          <w:noProof/>
          <w:color w:val="auto"/>
          <w:sz w:val="20"/>
          <w:szCs w:val="20"/>
          <w:lang w:val="fi-FI"/>
        </w:rPr>
        <w:t>ei</w:t>
      </w:r>
      <w:r w:rsidRPr="00ED382A">
        <w:rPr>
          <w:rFonts w:ascii="Arial" w:hAnsi="Arial" w:cs="Arial"/>
          <w:noProof/>
          <w:color w:val="auto"/>
          <w:sz w:val="20"/>
          <w:szCs w:val="20"/>
          <w:lang w:val="fi-FI"/>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932FF1" w:rsidR="00A57964" w:rsidP="003F6888" w:rsidRDefault="00FB2784" w14:paraId="12C79336" w14:textId="06CF8DDA">
      <w:pPr>
        <w:pStyle w:val="ListParagraph"/>
        <w:numPr>
          <w:ilvl w:val="1"/>
          <w:numId w:val="3"/>
        </w:numPr>
        <w:spacing w:after="60"/>
        <w:ind w:left="425" w:hanging="425"/>
        <w:contextualSpacing w:val="0"/>
        <w:jc w:val="both"/>
        <w:rPr>
          <w:rFonts w:ascii="Arial" w:hAnsi="Arial" w:cs="Arial"/>
          <w:color w:val="auto"/>
          <w:sz w:val="20"/>
          <w:szCs w:val="20"/>
          <w:lang w:val="lt-LT"/>
        </w:rPr>
      </w:pPr>
      <w:r w:rsidRPr="00FB2784">
        <w:rPr>
          <w:rFonts w:ascii="Arial" w:hAnsi="Arial" w:cs="Arial"/>
          <w:color w:val="000000" w:themeColor="text1"/>
          <w:sz w:val="20"/>
          <w:szCs w:val="20"/>
          <w:lang w:val="lt-LT"/>
        </w:rPr>
        <w:t>Pirkėjas</w:t>
      </w:r>
      <w:r w:rsidRPr="00932FF1" w:rsidR="00A57964">
        <w:rPr>
          <w:rFonts w:ascii="Arial" w:hAnsi="Arial" w:cs="Arial"/>
          <w:color w:val="000000" w:themeColor="text1"/>
          <w:sz w:val="20"/>
          <w:szCs w:val="20"/>
          <w:lang w:val="lt-LT"/>
        </w:rPr>
        <w:t xml:space="preserve"> </w:t>
      </w:r>
      <w:r w:rsidR="0042054B">
        <w:rPr>
          <w:rFonts w:ascii="Arial" w:hAnsi="Arial" w:cs="Arial"/>
          <w:color w:val="000000" w:themeColor="text1"/>
          <w:sz w:val="20"/>
          <w:szCs w:val="20"/>
          <w:lang w:val="lt-LT"/>
        </w:rPr>
        <w:t>T</w:t>
      </w:r>
      <w:r w:rsidRPr="00932FF1" w:rsidR="00853A03">
        <w:rPr>
          <w:rFonts w:ascii="Arial" w:hAnsi="Arial" w:cs="Arial"/>
          <w:color w:val="000000" w:themeColor="text1"/>
          <w:sz w:val="20"/>
          <w:szCs w:val="20"/>
          <w:lang w:val="lt-LT"/>
        </w:rPr>
        <w:t>iekėjui moka</w:t>
      </w:r>
      <w:r w:rsidRPr="00932FF1" w:rsidR="00A57964">
        <w:rPr>
          <w:rFonts w:ascii="Arial" w:hAnsi="Arial" w:cs="Arial"/>
          <w:color w:val="000000" w:themeColor="text1"/>
          <w:sz w:val="20"/>
          <w:szCs w:val="20"/>
          <w:lang w:val="lt-LT"/>
        </w:rPr>
        <w:t xml:space="preserve"> tik už faktiškai panaudotus kambarius, jei rezervacija nebuvo atšaukta likus 24 val. Iki nakvynės datos, tokie kambariai įtraukiami į sąskaitą apmokėjimui.</w:t>
      </w:r>
    </w:p>
    <w:p w:rsidRPr="00932FF1" w:rsidR="006C2063" w:rsidP="003F6888" w:rsidRDefault="003278F2" w14:paraId="443E66DE" w14:textId="6B3E95D4">
      <w:pPr>
        <w:pStyle w:val="ListParagraph"/>
        <w:numPr>
          <w:ilvl w:val="1"/>
          <w:numId w:val="3"/>
        </w:numPr>
        <w:spacing w:after="60"/>
        <w:ind w:left="425" w:hanging="425"/>
        <w:contextualSpacing w:val="0"/>
        <w:jc w:val="both"/>
        <w:rPr>
          <w:rFonts w:ascii="Arial" w:hAnsi="Arial" w:cs="Arial"/>
          <w:color w:val="auto"/>
          <w:sz w:val="20"/>
          <w:szCs w:val="20"/>
          <w:lang w:val="lt-LT"/>
        </w:rPr>
      </w:pPr>
      <w:r w:rsidRPr="00932FF1">
        <w:rPr>
          <w:rFonts w:ascii="Arial" w:hAnsi="Arial" w:cs="Arial"/>
          <w:color w:val="auto"/>
          <w:sz w:val="20"/>
          <w:szCs w:val="20"/>
          <w:lang w:val="lt-LT"/>
        </w:rPr>
        <w:t>Tie</w:t>
      </w:r>
      <w:r w:rsidRPr="00932FF1" w:rsidR="006C2063">
        <w:rPr>
          <w:rFonts w:ascii="Arial" w:hAnsi="Arial" w:cs="Arial"/>
          <w:color w:val="auto"/>
          <w:sz w:val="20"/>
          <w:szCs w:val="20"/>
          <w:lang w:val="lt-LT"/>
        </w:rPr>
        <w:t>k</w:t>
      </w:r>
      <w:r w:rsidRPr="00932FF1">
        <w:rPr>
          <w:rFonts w:ascii="Arial" w:hAnsi="Arial" w:cs="Arial"/>
          <w:color w:val="auto"/>
          <w:sz w:val="20"/>
          <w:szCs w:val="20"/>
          <w:lang w:val="lt-LT"/>
        </w:rPr>
        <w:t xml:space="preserve">ėjas turi suteikti </w:t>
      </w:r>
      <w:r w:rsidRPr="00932FF1" w:rsidR="00853A03">
        <w:rPr>
          <w:rFonts w:ascii="Arial" w:hAnsi="Arial" w:cs="Arial"/>
          <w:color w:val="auto"/>
          <w:sz w:val="20"/>
          <w:szCs w:val="20"/>
          <w:lang w:val="lt-LT"/>
        </w:rPr>
        <w:t>galimybę atšaukti kambarių rezervaciją likus 24 val. iki paslaugos gavimo laiko taip neapmokestinant nepanaudotų kambarių.</w:t>
      </w:r>
    </w:p>
    <w:p w:rsidRPr="00932FF1" w:rsidR="003278F2" w:rsidP="003F6888" w:rsidRDefault="003278F2" w14:paraId="0D64F943" w14:textId="37681DD1">
      <w:pPr>
        <w:pStyle w:val="ListParagraph"/>
        <w:numPr>
          <w:ilvl w:val="1"/>
          <w:numId w:val="3"/>
        </w:numPr>
        <w:spacing w:after="60"/>
        <w:ind w:left="425" w:hanging="425"/>
        <w:contextualSpacing w:val="0"/>
        <w:jc w:val="both"/>
        <w:rPr>
          <w:rFonts w:ascii="Arial" w:hAnsi="Arial" w:cs="Arial"/>
          <w:color w:val="auto"/>
          <w:sz w:val="20"/>
          <w:szCs w:val="20"/>
          <w:lang w:val="lt-LT"/>
        </w:rPr>
      </w:pPr>
      <w:r w:rsidRPr="00932FF1">
        <w:rPr>
          <w:rFonts w:ascii="Arial" w:hAnsi="Arial" w:cs="Arial"/>
          <w:color w:val="auto"/>
          <w:sz w:val="20"/>
          <w:szCs w:val="20"/>
          <w:lang w:val="lt-LT"/>
        </w:rPr>
        <w:t xml:space="preserve">Tiekėjas privalo užtikrinti 2 (du) </w:t>
      </w:r>
      <w:r w:rsidRPr="00932FF1" w:rsidR="0074633F">
        <w:rPr>
          <w:rFonts w:ascii="Arial" w:hAnsi="Arial" w:cs="Arial"/>
          <w:color w:val="auto"/>
          <w:sz w:val="20"/>
          <w:szCs w:val="20"/>
          <w:lang w:val="lt-LT"/>
        </w:rPr>
        <w:t>vienviečius</w:t>
      </w:r>
      <w:r w:rsidRPr="00932FF1">
        <w:rPr>
          <w:rFonts w:ascii="Arial" w:hAnsi="Arial" w:cs="Arial"/>
          <w:color w:val="auto"/>
          <w:sz w:val="20"/>
          <w:szCs w:val="20"/>
          <w:lang w:val="lt-LT"/>
        </w:rPr>
        <w:t xml:space="preserve"> kambarius kasdieniam apgyvendinimui. Sutarties vykdymo metu, neturint vienviečių kambarių, tiekėjas vietoj vienviečių gali pasiūlyti dviviečius kambarius, tačiau už dviviečius kambarius bus apmokama kaip už vienviečius kambarius, t. y. sutartyje nurodyta vienviečio kambario kaina ir apgyvendinama po vieną asmenį.</w:t>
      </w:r>
    </w:p>
    <w:p w:rsidRPr="006A1DC1" w:rsidR="003278F2" w:rsidP="006C2063" w:rsidRDefault="003278F2" w14:paraId="79AB97C7" w14:textId="613C0C2E">
      <w:pPr>
        <w:pStyle w:val="ListParagraph"/>
        <w:spacing w:after="60"/>
        <w:ind w:left="620"/>
        <w:jc w:val="both"/>
        <w:rPr>
          <w:rFonts w:ascii="Arial" w:hAnsi="Arial" w:cs="Arial"/>
          <w:color w:val="auto"/>
          <w:sz w:val="20"/>
          <w:szCs w:val="20"/>
          <w:lang w:val="lt-LT"/>
        </w:rPr>
      </w:pPr>
    </w:p>
    <w:p w:rsidRPr="008D5D95" w:rsidR="000F45AB" w:rsidP="00354AA5" w:rsidRDefault="00FA6F19" w14:paraId="7C527DB2" w14:textId="28A50CB8">
      <w:pPr>
        <w:pStyle w:val="Heading2"/>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rsidR="00684B43" w:rsidP="00354AA5" w:rsidRDefault="00FB2784" w14:paraId="4DE9DDB5" w14:textId="72271DC2">
      <w:pPr>
        <w:pStyle w:val="ListParagraph"/>
        <w:numPr>
          <w:ilvl w:val="1"/>
          <w:numId w:val="3"/>
        </w:numPr>
        <w:spacing w:before="60" w:after="0"/>
        <w:ind w:left="425" w:hanging="425"/>
        <w:contextualSpacing w:val="0"/>
        <w:jc w:val="both"/>
        <w:rPr>
          <w:rFonts w:ascii="Arial" w:hAnsi="Arial" w:cs="Arial"/>
          <w:color w:val="000000" w:themeColor="text1"/>
          <w:sz w:val="20"/>
          <w:szCs w:val="20"/>
          <w:lang w:val="lt-LT"/>
        </w:rPr>
      </w:pPr>
      <w:r>
        <w:rPr>
          <w:rFonts w:ascii="Arial" w:hAnsi="Arial" w:cs="Arial"/>
          <w:color w:val="000000" w:themeColor="text1"/>
          <w:sz w:val="20"/>
          <w:szCs w:val="20"/>
          <w:lang w:val="lt-LT"/>
        </w:rPr>
        <w:t>Pirkėjui</w:t>
      </w:r>
      <w:r w:rsidRPr="00677492" w:rsidR="00677492">
        <w:rPr>
          <w:rFonts w:ascii="Arial" w:hAnsi="Arial" w:cs="Arial"/>
          <w:color w:val="000000" w:themeColor="text1"/>
          <w:sz w:val="20"/>
          <w:szCs w:val="20"/>
          <w:lang w:val="lt-LT"/>
        </w:rPr>
        <w:t xml:space="preserve"> nustačius Paslaugų teikimo trūkumus,</w:t>
      </w:r>
      <w:r>
        <w:rPr>
          <w:rFonts w:ascii="Arial" w:hAnsi="Arial" w:cs="Arial"/>
          <w:color w:val="000000" w:themeColor="text1"/>
          <w:sz w:val="20"/>
          <w:szCs w:val="20"/>
          <w:lang w:val="lt-LT"/>
        </w:rPr>
        <w:t xml:space="preserve"> </w:t>
      </w:r>
      <w:r w:rsidRPr="00FB2784">
        <w:rPr>
          <w:rFonts w:ascii="Arial" w:hAnsi="Arial" w:cs="Arial"/>
          <w:color w:val="000000" w:themeColor="text1"/>
          <w:sz w:val="20"/>
          <w:szCs w:val="20"/>
          <w:lang w:val="lt-LT"/>
        </w:rPr>
        <w:t>Pirkėjas</w:t>
      </w:r>
      <w:r w:rsidRPr="00677492" w:rsidR="00677492">
        <w:rPr>
          <w:rFonts w:ascii="Arial" w:hAnsi="Arial" w:cs="Arial"/>
          <w:color w:val="000000" w:themeColor="text1"/>
          <w:sz w:val="20"/>
          <w:szCs w:val="20"/>
          <w:lang w:val="lt-LT"/>
        </w:rPr>
        <w:t xml:space="preserve"> apie tai nedelsiant informuoja </w:t>
      </w:r>
      <w:r w:rsidR="001A3508">
        <w:rPr>
          <w:rFonts w:ascii="Arial" w:hAnsi="Arial" w:cs="Arial"/>
          <w:color w:val="000000" w:themeColor="text1"/>
          <w:sz w:val="20"/>
          <w:szCs w:val="20"/>
          <w:lang w:val="lt-LT"/>
        </w:rPr>
        <w:t>Tiekėją</w:t>
      </w:r>
      <w:r w:rsidRPr="00677492" w:rsidR="00677492">
        <w:rPr>
          <w:rFonts w:ascii="Arial" w:hAnsi="Arial" w:cs="Arial"/>
          <w:color w:val="000000" w:themeColor="text1"/>
          <w:sz w:val="20"/>
          <w:szCs w:val="20"/>
          <w:lang w:val="lt-LT"/>
        </w:rPr>
        <w:t xml:space="preserve">. </w:t>
      </w:r>
      <w:r w:rsidR="001A3508">
        <w:rPr>
          <w:rFonts w:ascii="Arial" w:hAnsi="Arial" w:cs="Arial"/>
          <w:color w:val="000000" w:themeColor="text1"/>
          <w:sz w:val="20"/>
          <w:szCs w:val="20"/>
          <w:lang w:val="lt-LT"/>
        </w:rPr>
        <w:t>Tiekėjas</w:t>
      </w:r>
      <w:r w:rsidRPr="00677492" w:rsidR="00677492">
        <w:rPr>
          <w:rFonts w:ascii="Arial" w:hAnsi="Arial" w:cs="Arial"/>
          <w:color w:val="000000" w:themeColor="text1"/>
          <w:sz w:val="20"/>
          <w:szCs w:val="20"/>
          <w:lang w:val="lt-LT"/>
        </w:rPr>
        <w:t xml:space="preserve"> privalo </w:t>
      </w:r>
      <w:r>
        <w:rPr>
          <w:rFonts w:ascii="Arial" w:hAnsi="Arial" w:cs="Arial"/>
          <w:color w:val="000000" w:themeColor="text1"/>
          <w:sz w:val="20"/>
          <w:szCs w:val="20"/>
          <w:lang w:val="lt-LT"/>
        </w:rPr>
        <w:t>Pirkėjo</w:t>
      </w:r>
      <w:r w:rsidRPr="00677492" w:rsidR="00677492">
        <w:rPr>
          <w:rFonts w:ascii="Arial" w:hAnsi="Arial" w:cs="Arial"/>
          <w:color w:val="000000" w:themeColor="text1"/>
          <w:sz w:val="20"/>
          <w:szCs w:val="20"/>
          <w:lang w:val="lt-LT"/>
        </w:rPr>
        <w:t xml:space="preserve"> pastebėtus  trūkumus pašalinti per 2 (dvi) valandas nuo pranešimo apie trūkumus gavimo momento. Jei trūkumo pašalinti per 2 (dvi) val. nebūtų įmanoma dėl jo didelės apimties ir būtino ilgesnio termino tokiems trūkumams pašalinti, </w:t>
      </w:r>
      <w:r w:rsidR="001A3508">
        <w:rPr>
          <w:rFonts w:ascii="Arial" w:hAnsi="Arial" w:cs="Arial"/>
          <w:color w:val="000000" w:themeColor="text1"/>
          <w:sz w:val="20"/>
          <w:szCs w:val="20"/>
          <w:lang w:val="lt-LT"/>
        </w:rPr>
        <w:t>Tiekėjas</w:t>
      </w:r>
      <w:r w:rsidRPr="00677492" w:rsidR="00677492">
        <w:rPr>
          <w:rFonts w:ascii="Arial" w:hAnsi="Arial" w:cs="Arial"/>
          <w:color w:val="000000" w:themeColor="text1"/>
          <w:sz w:val="20"/>
          <w:szCs w:val="20"/>
          <w:lang w:val="lt-LT"/>
        </w:rPr>
        <w:t xml:space="preserve"> privalo pakeisti kambarius su trūkumais į kambarius atitinkančius reikalavimus. Jei </w:t>
      </w:r>
      <w:r w:rsidR="001A3508">
        <w:rPr>
          <w:rFonts w:ascii="Arial" w:hAnsi="Arial" w:cs="Arial"/>
          <w:color w:val="000000" w:themeColor="text1"/>
          <w:sz w:val="20"/>
          <w:szCs w:val="20"/>
          <w:lang w:val="lt-LT"/>
        </w:rPr>
        <w:t>Tiekėjas</w:t>
      </w:r>
      <w:r w:rsidRPr="00677492" w:rsidR="00677492">
        <w:rPr>
          <w:rFonts w:ascii="Arial" w:hAnsi="Arial" w:cs="Arial"/>
          <w:color w:val="000000" w:themeColor="text1"/>
          <w:sz w:val="20"/>
          <w:szCs w:val="20"/>
          <w:lang w:val="lt-LT"/>
        </w:rPr>
        <w:t xml:space="preserve"> įrodo, kad tokių kambarių negali suteikti, </w:t>
      </w:r>
      <w:r w:rsidR="001A3508">
        <w:rPr>
          <w:rFonts w:ascii="Arial" w:hAnsi="Arial" w:cs="Arial"/>
          <w:color w:val="000000" w:themeColor="text1"/>
          <w:sz w:val="20"/>
          <w:szCs w:val="20"/>
          <w:lang w:val="lt-LT"/>
        </w:rPr>
        <w:t xml:space="preserve">Pirkėjo </w:t>
      </w:r>
      <w:r w:rsidRPr="00677492" w:rsidR="00677492">
        <w:rPr>
          <w:rFonts w:ascii="Arial" w:hAnsi="Arial" w:cs="Arial"/>
          <w:color w:val="000000" w:themeColor="text1"/>
          <w:sz w:val="20"/>
          <w:szCs w:val="20"/>
          <w:lang w:val="lt-LT"/>
        </w:rPr>
        <w:t>darbuotojai laikinai, kol trūkumai bus pašalinti, gali būti apgyvendinami ir reikalavimų neatitinkančiuose kambariuose. Trūkumai, kurių neįmanoma pašalinti per 2 (dvi) valandas, privalo būti pašalinti ne vėliau kaip per 30 (trisdešimt) dienų nuo pranešimo apie trūkumus gavimo momento.</w:t>
      </w:r>
    </w:p>
    <w:p w:rsidRPr="002540A2" w:rsidR="00BE7FFE" w:rsidP="00354AA5" w:rsidRDefault="00BE7FFE" w14:paraId="261B89C3" w14:textId="1E97357C">
      <w:pPr>
        <w:numPr>
          <w:ilvl w:val="0"/>
          <w:numId w:val="3"/>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rsidRPr="00146972" w:rsidR="30FF7D41" w:rsidP="00146972" w:rsidRDefault="003C4DDE" w14:paraId="3E0EF9EB" w14:textId="0D7AC22F">
      <w:pPr>
        <w:tabs>
          <w:tab w:val="left" w:pos="-284"/>
        </w:tabs>
        <w:spacing w:after="0"/>
        <w:ind w:left="-100"/>
        <w:rPr>
          <w:rFonts w:ascii="Arial" w:hAnsi="Arial" w:cs="Arial"/>
          <w:sz w:val="20"/>
          <w:szCs w:val="20"/>
        </w:rPr>
      </w:pPr>
      <w:bookmarkStart w:name="_Hlk172617255" w:id="3"/>
      <w:r w:rsidRPr="00146972">
        <w:rPr>
          <w:rFonts w:ascii="Arial" w:hAnsi="Arial" w:cs="Arial"/>
          <w:sz w:val="20"/>
          <w:szCs w:val="20"/>
        </w:rPr>
        <w:t>Priedas Nr. 1 – Aplinkos apsaugos (žalieji) kriterijai</w:t>
      </w:r>
      <w:bookmarkEnd w:id="3"/>
    </w:p>
    <w:p w:rsidR="00146972" w:rsidP="00146972" w:rsidRDefault="00146972" w14:paraId="2AAC065F" w14:textId="77777777">
      <w:pPr>
        <w:pStyle w:val="ListParagraph"/>
        <w:tabs>
          <w:tab w:val="left" w:pos="-284"/>
        </w:tabs>
        <w:spacing w:after="0"/>
        <w:ind w:left="620"/>
        <w:rPr>
          <w:rFonts w:ascii="Arial" w:hAnsi="Arial" w:cs="Arial"/>
          <w:sz w:val="20"/>
          <w:szCs w:val="20"/>
          <w:lang w:val="lt-LT"/>
        </w:rPr>
      </w:pPr>
    </w:p>
    <w:p w:rsidR="00146972" w:rsidP="00146972" w:rsidRDefault="00146972" w14:paraId="71A6258B" w14:textId="77777777">
      <w:pPr>
        <w:pStyle w:val="ListParagraph"/>
        <w:tabs>
          <w:tab w:val="left" w:pos="-284"/>
        </w:tabs>
        <w:spacing w:after="0"/>
        <w:ind w:left="620"/>
        <w:rPr>
          <w:rFonts w:ascii="Arial" w:hAnsi="Arial" w:cs="Arial"/>
          <w:sz w:val="20"/>
          <w:szCs w:val="20"/>
          <w:lang w:val="lt-LT"/>
        </w:rPr>
      </w:pPr>
    </w:p>
    <w:p w:rsidR="0042054B" w:rsidP="00146972" w:rsidRDefault="0042054B" w14:paraId="7B880B77" w14:textId="77777777">
      <w:pPr>
        <w:pStyle w:val="ListParagraph"/>
        <w:tabs>
          <w:tab w:val="left" w:pos="-284"/>
        </w:tabs>
        <w:spacing w:after="0"/>
        <w:ind w:left="620"/>
        <w:rPr>
          <w:rFonts w:ascii="Arial" w:hAnsi="Arial" w:cs="Arial"/>
          <w:sz w:val="20"/>
          <w:szCs w:val="20"/>
          <w:lang w:val="lt-LT"/>
        </w:rPr>
      </w:pPr>
    </w:p>
    <w:p w:rsidR="001A3508" w:rsidP="00146972" w:rsidRDefault="001A3508" w14:paraId="5C9ECF81" w14:textId="77777777">
      <w:pPr>
        <w:pStyle w:val="ListParagraph"/>
        <w:tabs>
          <w:tab w:val="left" w:pos="-284"/>
        </w:tabs>
        <w:spacing w:after="0"/>
        <w:ind w:left="620"/>
        <w:rPr>
          <w:rFonts w:ascii="Arial" w:hAnsi="Arial" w:cs="Arial"/>
          <w:sz w:val="20"/>
          <w:szCs w:val="20"/>
          <w:lang w:val="lt-LT"/>
        </w:rPr>
      </w:pPr>
    </w:p>
    <w:p w:rsidR="00146972" w:rsidP="00146972" w:rsidRDefault="00146972" w14:paraId="771EAA47" w14:textId="77777777">
      <w:pPr>
        <w:pStyle w:val="ListParagraph"/>
        <w:tabs>
          <w:tab w:val="left" w:pos="-284"/>
        </w:tabs>
        <w:spacing w:after="0"/>
        <w:ind w:left="620"/>
        <w:rPr>
          <w:rFonts w:ascii="Arial" w:hAnsi="Arial" w:cs="Arial"/>
          <w:sz w:val="20"/>
          <w:szCs w:val="20"/>
          <w:lang w:val="lt-LT"/>
        </w:rPr>
      </w:pPr>
    </w:p>
    <w:p w:rsidR="00146972" w:rsidP="00146972" w:rsidRDefault="00146972" w14:paraId="7451A7A9" w14:textId="77777777">
      <w:pPr>
        <w:pStyle w:val="ListParagraph"/>
        <w:tabs>
          <w:tab w:val="left" w:pos="-284"/>
        </w:tabs>
        <w:spacing w:after="0"/>
        <w:ind w:left="620"/>
        <w:rPr>
          <w:rFonts w:ascii="Arial" w:hAnsi="Arial" w:cs="Arial"/>
          <w:sz w:val="20"/>
          <w:szCs w:val="20"/>
          <w:lang w:val="lt-LT"/>
        </w:rPr>
      </w:pPr>
    </w:p>
    <w:p w:rsidRPr="001A3508" w:rsidR="00146972" w:rsidP="00146972" w:rsidRDefault="00146972" w14:paraId="0FC414C3" w14:textId="77777777">
      <w:pPr>
        <w:jc w:val="right"/>
        <w:rPr>
          <w:rFonts w:ascii="Arial" w:hAnsi="Arial" w:cs="Arial"/>
          <w:sz w:val="20"/>
          <w:szCs w:val="20"/>
        </w:rPr>
      </w:pPr>
      <w:r w:rsidRPr="001A3508">
        <w:rPr>
          <w:rFonts w:ascii="Arial" w:hAnsi="Arial" w:cs="Arial"/>
          <w:sz w:val="20"/>
          <w:szCs w:val="20"/>
        </w:rPr>
        <w:t>Techninės specifikacijos priedas Nr.1</w:t>
      </w:r>
    </w:p>
    <w:p w:rsidRPr="001A3508" w:rsidR="00146972" w:rsidP="00146972" w:rsidRDefault="00146972" w14:paraId="705D3D6D" w14:textId="77777777">
      <w:pPr>
        <w:jc w:val="center"/>
        <w:rPr>
          <w:rFonts w:ascii="Arial" w:hAnsi="Arial" w:cs="Arial"/>
          <w:sz w:val="20"/>
          <w:szCs w:val="20"/>
        </w:rPr>
      </w:pPr>
    </w:p>
    <w:p w:rsidRPr="001A3508" w:rsidR="00146972" w:rsidP="00146972" w:rsidRDefault="00146972" w14:paraId="440A6E77" w14:textId="77777777">
      <w:pPr>
        <w:jc w:val="center"/>
        <w:rPr>
          <w:rFonts w:ascii="Arial" w:hAnsi="Arial" w:cs="Arial"/>
          <w:b/>
          <w:bCs/>
          <w:sz w:val="20"/>
          <w:szCs w:val="20"/>
        </w:rPr>
      </w:pPr>
      <w:r w:rsidRPr="001A3508">
        <w:rPr>
          <w:rFonts w:ascii="Arial" w:hAnsi="Arial" w:cs="Arial"/>
          <w:b/>
          <w:bCs/>
          <w:sz w:val="20"/>
          <w:szCs w:val="20"/>
        </w:rPr>
        <w:t>APLINKOS APSAUGOS (ŽALIEJI) KRITERIJAI</w:t>
      </w:r>
    </w:p>
    <w:p w:rsidRPr="001A3508" w:rsidR="00146972" w:rsidP="00146972" w:rsidRDefault="00146972" w14:paraId="5F3CAC69" w14:textId="77777777">
      <w:pPr>
        <w:jc w:val="center"/>
        <w:rPr>
          <w:rFonts w:ascii="Arial" w:hAnsi="Arial" w:cs="Arial"/>
          <w:b/>
          <w:bCs/>
          <w:sz w:val="20"/>
          <w:szCs w:val="20"/>
        </w:rPr>
      </w:pPr>
    </w:p>
    <w:tbl>
      <w:tblPr>
        <w:tblStyle w:val="TableGrid"/>
        <w:tblW w:w="0" w:type="auto"/>
        <w:tblLook w:val="04A0" w:firstRow="1" w:lastRow="0" w:firstColumn="1" w:lastColumn="0" w:noHBand="0" w:noVBand="1"/>
      </w:tblPr>
      <w:tblGrid>
        <w:gridCol w:w="988"/>
        <w:gridCol w:w="8974"/>
      </w:tblGrid>
      <w:tr w:rsidRPr="001A3508" w:rsidR="00146972" w:rsidTr="00DB356F" w14:paraId="3C5F38D3" w14:textId="77777777">
        <w:tc>
          <w:tcPr>
            <w:tcW w:w="988" w:type="dxa"/>
          </w:tcPr>
          <w:p w:rsidRPr="001A3508" w:rsidR="00146972" w:rsidP="00DB356F" w:rsidRDefault="00146972" w14:paraId="35AF288A" w14:textId="77777777">
            <w:pPr>
              <w:jc w:val="center"/>
              <w:rPr>
                <w:rFonts w:ascii="Arial" w:hAnsi="Arial" w:cs="Arial"/>
                <w:b/>
                <w:bCs/>
                <w:sz w:val="20"/>
                <w:szCs w:val="20"/>
              </w:rPr>
            </w:pPr>
            <w:r w:rsidRPr="001A3508">
              <w:rPr>
                <w:rFonts w:ascii="Arial" w:hAnsi="Arial" w:cs="Arial"/>
                <w:b/>
                <w:bCs/>
                <w:sz w:val="20"/>
                <w:szCs w:val="20"/>
              </w:rPr>
              <w:t>Eil. Nr.</w:t>
            </w:r>
          </w:p>
        </w:tc>
        <w:tc>
          <w:tcPr>
            <w:tcW w:w="8974" w:type="dxa"/>
          </w:tcPr>
          <w:p w:rsidRPr="001A3508" w:rsidR="00146972" w:rsidP="00DB356F" w:rsidRDefault="00146972" w14:paraId="1BB2FB4B" w14:textId="77777777">
            <w:pPr>
              <w:jc w:val="center"/>
              <w:rPr>
                <w:rFonts w:ascii="Arial" w:hAnsi="Arial" w:cs="Arial"/>
                <w:b/>
                <w:bCs/>
                <w:sz w:val="20"/>
                <w:szCs w:val="20"/>
              </w:rPr>
            </w:pPr>
            <w:r w:rsidRPr="001A3508">
              <w:rPr>
                <w:rFonts w:ascii="Arial" w:hAnsi="Arial" w:cs="Arial"/>
                <w:b/>
                <w:bCs/>
                <w:sz w:val="20"/>
                <w:szCs w:val="20"/>
              </w:rPr>
              <w:t>Reikalavimas</w:t>
            </w:r>
          </w:p>
        </w:tc>
      </w:tr>
      <w:tr w:rsidRPr="001A3508" w:rsidR="00146972" w:rsidTr="00DB356F" w14:paraId="77295623" w14:textId="77777777">
        <w:tc>
          <w:tcPr>
            <w:tcW w:w="988" w:type="dxa"/>
          </w:tcPr>
          <w:p w:rsidRPr="001A3508" w:rsidR="00146972" w:rsidP="00DB356F" w:rsidRDefault="00146972" w14:paraId="2C13C28E" w14:textId="77777777">
            <w:pPr>
              <w:jc w:val="center"/>
              <w:rPr>
                <w:rFonts w:ascii="Arial" w:hAnsi="Arial" w:cs="Arial"/>
                <w:sz w:val="20"/>
                <w:szCs w:val="20"/>
              </w:rPr>
            </w:pPr>
            <w:r w:rsidRPr="001A3508">
              <w:rPr>
                <w:rFonts w:ascii="Arial" w:hAnsi="Arial" w:cs="Arial"/>
                <w:sz w:val="20"/>
                <w:szCs w:val="20"/>
              </w:rPr>
              <w:t>1.</w:t>
            </w:r>
          </w:p>
        </w:tc>
        <w:tc>
          <w:tcPr>
            <w:tcW w:w="8974" w:type="dxa"/>
          </w:tcPr>
          <w:p w:rsidRPr="001A3508" w:rsidR="00146972" w:rsidP="005E1CEE" w:rsidRDefault="00146972" w14:paraId="0D1B9B81" w14:textId="29ACD421">
            <w:pPr>
              <w:jc w:val="both"/>
              <w:rPr>
                <w:rFonts w:ascii="Arial" w:hAnsi="Arial" w:cs="Arial"/>
                <w:sz w:val="20"/>
                <w:szCs w:val="20"/>
              </w:rPr>
            </w:pPr>
            <w:r w:rsidRPr="001A3508">
              <w:rPr>
                <w:rFonts w:ascii="Arial" w:hAnsi="Arial" w:cs="Arial"/>
                <w:sz w:val="20"/>
                <w:szCs w:val="20"/>
              </w:rPr>
              <w:t>1. Susidariusios atliekos (stiklas, popierius, plastikas, metalas ir kt.) turi būti rūšiuojamos ir</w:t>
            </w:r>
            <w:r w:rsidRPr="001A3508">
              <w:rPr>
                <w:rFonts w:ascii="Arial" w:hAnsi="Arial" w:cs="Arial"/>
                <w:sz w:val="20"/>
                <w:szCs w:val="20"/>
              </w:rPr>
              <w:br/>
            </w:r>
            <w:r w:rsidRPr="001A3508">
              <w:rPr>
                <w:rFonts w:ascii="Arial" w:hAnsi="Arial" w:cs="Arial"/>
                <w:sz w:val="20"/>
                <w:szCs w:val="20"/>
              </w:rPr>
              <w:t xml:space="preserve">perduodamos atliekas tvarkančioms įmonėms. Sutarties vykdymo metu </w:t>
            </w:r>
            <w:r w:rsidRPr="001A3508" w:rsidR="001A3508">
              <w:rPr>
                <w:rFonts w:ascii="Arial" w:hAnsi="Arial" w:cs="Arial"/>
                <w:sz w:val="20"/>
                <w:szCs w:val="20"/>
              </w:rPr>
              <w:t>Pirkėjas</w:t>
            </w:r>
            <w:r w:rsidRPr="001A3508">
              <w:rPr>
                <w:rFonts w:ascii="Arial" w:hAnsi="Arial" w:cs="Arial"/>
                <w:sz w:val="20"/>
                <w:szCs w:val="20"/>
              </w:rPr>
              <w:t xml:space="preserve"> turi teisę</w:t>
            </w:r>
            <w:r w:rsidRPr="001A3508">
              <w:rPr>
                <w:rFonts w:ascii="Arial" w:hAnsi="Arial" w:cs="Arial"/>
                <w:sz w:val="20"/>
                <w:szCs w:val="20"/>
              </w:rPr>
              <w:br/>
            </w:r>
            <w:r w:rsidRPr="001A3508">
              <w:rPr>
                <w:rFonts w:ascii="Arial" w:hAnsi="Arial" w:cs="Arial"/>
                <w:sz w:val="20"/>
                <w:szCs w:val="20"/>
              </w:rPr>
              <w:t xml:space="preserve">prašyti atitiktį reikalavimams įrodančių dokumentų: </w:t>
            </w:r>
            <w:r w:rsidRPr="001A3508" w:rsidR="001A3508">
              <w:rPr>
                <w:rFonts w:ascii="Arial" w:hAnsi="Arial" w:cs="Arial"/>
                <w:sz w:val="20"/>
                <w:szCs w:val="20"/>
              </w:rPr>
              <w:t>Tiekėjo</w:t>
            </w:r>
            <w:r w:rsidRPr="001A3508">
              <w:rPr>
                <w:rFonts w:ascii="Arial" w:hAnsi="Arial" w:cs="Arial"/>
                <w:sz w:val="20"/>
                <w:szCs w:val="20"/>
              </w:rPr>
              <w:t xml:space="preserve"> deklaracijos arba kito</w:t>
            </w:r>
            <w:r w:rsidRPr="001A3508">
              <w:rPr>
                <w:rFonts w:ascii="Arial" w:hAnsi="Arial" w:cs="Arial"/>
                <w:sz w:val="20"/>
                <w:szCs w:val="20"/>
              </w:rPr>
              <w:br/>
            </w:r>
            <w:r w:rsidRPr="001A3508">
              <w:rPr>
                <w:rFonts w:ascii="Arial" w:hAnsi="Arial" w:cs="Arial"/>
                <w:sz w:val="20"/>
                <w:szCs w:val="20"/>
              </w:rPr>
              <w:t>lygiaverčio dokumento;</w:t>
            </w:r>
            <w:r w:rsidRPr="001A3508">
              <w:rPr>
                <w:rFonts w:ascii="Arial" w:hAnsi="Arial" w:cs="Arial"/>
                <w:sz w:val="20"/>
                <w:szCs w:val="20"/>
              </w:rPr>
              <w:br/>
            </w:r>
            <w:r w:rsidRPr="001A3508">
              <w:rPr>
                <w:rFonts w:ascii="Arial" w:hAnsi="Arial" w:cs="Arial"/>
                <w:sz w:val="20"/>
                <w:szCs w:val="20"/>
              </w:rPr>
              <w:t>2. Biologiškai skaidžios atliekos turi būti surenkamos atskirai ir perduodamos šias atliekas</w:t>
            </w:r>
            <w:r w:rsidRPr="001A3508">
              <w:rPr>
                <w:rFonts w:ascii="Arial" w:hAnsi="Arial" w:cs="Arial"/>
                <w:sz w:val="20"/>
                <w:szCs w:val="20"/>
              </w:rPr>
              <w:br/>
            </w:r>
            <w:r w:rsidRPr="001A3508">
              <w:rPr>
                <w:rFonts w:ascii="Arial" w:hAnsi="Arial" w:cs="Arial"/>
                <w:sz w:val="20"/>
                <w:szCs w:val="20"/>
              </w:rPr>
              <w:t xml:space="preserve">kompostuojančioms ar kitaip naudojančioms įmonėms. Sutarties vykdymo metu </w:t>
            </w:r>
            <w:r w:rsidRPr="001A3508" w:rsidR="001A3508">
              <w:rPr>
                <w:rFonts w:ascii="Arial" w:hAnsi="Arial" w:cs="Arial"/>
                <w:sz w:val="20"/>
                <w:szCs w:val="20"/>
              </w:rPr>
              <w:t>Pirkėjas</w:t>
            </w:r>
            <w:r w:rsidRPr="001A3508">
              <w:rPr>
                <w:rFonts w:ascii="Arial" w:hAnsi="Arial" w:cs="Arial"/>
                <w:sz w:val="20"/>
                <w:szCs w:val="20"/>
              </w:rPr>
              <w:t xml:space="preserve"> turi</w:t>
            </w:r>
            <w:r w:rsidRPr="001A3508" w:rsidR="001A3508">
              <w:rPr>
                <w:rFonts w:ascii="Arial" w:hAnsi="Arial" w:cs="Arial"/>
                <w:sz w:val="20"/>
                <w:szCs w:val="20"/>
              </w:rPr>
              <w:t xml:space="preserve"> </w:t>
            </w:r>
            <w:r w:rsidRPr="001A3508">
              <w:rPr>
                <w:rFonts w:ascii="Arial" w:hAnsi="Arial" w:cs="Arial"/>
                <w:sz w:val="20"/>
                <w:szCs w:val="20"/>
              </w:rPr>
              <w:t xml:space="preserve">teisę prašyti atitiktį reikalavimams įrodančių dokumentų: </w:t>
            </w:r>
            <w:r w:rsidRPr="001A3508" w:rsidR="001A3508">
              <w:rPr>
                <w:rFonts w:ascii="Arial" w:hAnsi="Arial" w:cs="Arial"/>
                <w:sz w:val="20"/>
                <w:szCs w:val="20"/>
              </w:rPr>
              <w:t>Tiekėjas</w:t>
            </w:r>
            <w:r w:rsidRPr="001A3508">
              <w:rPr>
                <w:rFonts w:ascii="Arial" w:hAnsi="Arial" w:cs="Arial"/>
                <w:sz w:val="20"/>
                <w:szCs w:val="20"/>
              </w:rPr>
              <w:t xml:space="preserve"> deklaracijos arba kito</w:t>
            </w:r>
            <w:r w:rsidRPr="001A3508" w:rsidR="001A3508">
              <w:rPr>
                <w:rFonts w:ascii="Arial" w:hAnsi="Arial" w:cs="Arial"/>
                <w:sz w:val="20"/>
                <w:szCs w:val="20"/>
              </w:rPr>
              <w:t xml:space="preserve"> </w:t>
            </w:r>
            <w:r w:rsidRPr="001A3508">
              <w:rPr>
                <w:rFonts w:ascii="Arial" w:hAnsi="Arial" w:cs="Arial"/>
                <w:sz w:val="20"/>
                <w:szCs w:val="20"/>
              </w:rPr>
              <w:t>lygiaverčio dokumento;</w:t>
            </w:r>
            <w:r w:rsidRPr="001A3508">
              <w:rPr>
                <w:rFonts w:ascii="Arial" w:hAnsi="Arial" w:cs="Arial"/>
                <w:sz w:val="20"/>
                <w:szCs w:val="20"/>
              </w:rPr>
              <w:br/>
            </w:r>
            <w:r w:rsidRPr="001A3508">
              <w:rPr>
                <w:rFonts w:ascii="Arial" w:hAnsi="Arial" w:cs="Arial"/>
                <w:sz w:val="20"/>
                <w:szCs w:val="20"/>
              </w:rPr>
              <w:t>3. Turi būti laikomasi atliekų prevencijos ir tvarkymo prioritetų eiliškumo (prevencija, paruošimas</w:t>
            </w:r>
            <w:r w:rsidRPr="001A3508">
              <w:rPr>
                <w:rFonts w:ascii="Arial" w:hAnsi="Arial" w:cs="Arial"/>
                <w:sz w:val="20"/>
                <w:szCs w:val="20"/>
              </w:rPr>
              <w:br/>
            </w:r>
            <w:r w:rsidRPr="001A3508">
              <w:rPr>
                <w:rFonts w:ascii="Arial" w:hAnsi="Arial" w:cs="Arial"/>
                <w:sz w:val="20"/>
                <w:szCs w:val="20"/>
              </w:rPr>
              <w:t>naudoti pakartotinai, perdirbimas, kitoks naudojimas, šalinimas). Sutarties vykdymo metu</w:t>
            </w:r>
            <w:r w:rsidRPr="001A3508">
              <w:rPr>
                <w:rFonts w:ascii="Arial" w:hAnsi="Arial" w:cs="Arial"/>
                <w:sz w:val="20"/>
                <w:szCs w:val="20"/>
              </w:rPr>
              <w:br/>
            </w:r>
            <w:r w:rsidRPr="001A3508" w:rsidR="001A3508">
              <w:rPr>
                <w:rFonts w:ascii="Arial" w:hAnsi="Arial" w:cs="Arial"/>
                <w:sz w:val="20"/>
                <w:szCs w:val="20"/>
              </w:rPr>
              <w:t xml:space="preserve">Pirkėjas </w:t>
            </w:r>
            <w:r w:rsidRPr="001A3508">
              <w:rPr>
                <w:rFonts w:ascii="Arial" w:hAnsi="Arial" w:cs="Arial"/>
                <w:sz w:val="20"/>
                <w:szCs w:val="20"/>
              </w:rPr>
              <w:t xml:space="preserve">turi teisę prašyti atitiktį reikalavimams įrodančių dokumentų: </w:t>
            </w:r>
            <w:r w:rsidRPr="001A3508" w:rsidR="001A3508">
              <w:rPr>
                <w:rFonts w:ascii="Arial" w:hAnsi="Arial" w:cs="Arial"/>
                <w:sz w:val="20"/>
                <w:szCs w:val="20"/>
              </w:rPr>
              <w:t>Tiekėjo</w:t>
            </w:r>
            <w:r w:rsidRPr="001A3508">
              <w:rPr>
                <w:rFonts w:ascii="Arial" w:hAnsi="Arial" w:cs="Arial"/>
                <w:sz w:val="20"/>
                <w:szCs w:val="20"/>
              </w:rPr>
              <w:br/>
            </w:r>
            <w:r w:rsidRPr="001A3508">
              <w:rPr>
                <w:rFonts w:ascii="Arial" w:hAnsi="Arial" w:cs="Arial"/>
                <w:sz w:val="20"/>
                <w:szCs w:val="20"/>
              </w:rPr>
              <w:t>deklaracijos arba kito lygiaverčio dokumento</w:t>
            </w:r>
            <w:r w:rsidRPr="001A3508" w:rsidR="001A3508">
              <w:rPr>
                <w:rFonts w:ascii="Arial" w:hAnsi="Arial" w:cs="Arial"/>
                <w:sz w:val="20"/>
                <w:szCs w:val="20"/>
              </w:rPr>
              <w:t>.</w:t>
            </w:r>
          </w:p>
        </w:tc>
      </w:tr>
    </w:tbl>
    <w:p w:rsidRPr="001A3508" w:rsidR="00146972" w:rsidP="00146972" w:rsidRDefault="00146972" w14:paraId="5D4A8B05" w14:textId="77777777">
      <w:pPr>
        <w:pStyle w:val="ListParagraph"/>
        <w:tabs>
          <w:tab w:val="left" w:pos="-284"/>
        </w:tabs>
        <w:spacing w:after="0"/>
        <w:ind w:left="620"/>
        <w:rPr>
          <w:rFonts w:ascii="Arial" w:hAnsi="Arial" w:cs="Arial"/>
          <w:sz w:val="20"/>
          <w:szCs w:val="20"/>
          <w:lang w:val="lt-LT"/>
        </w:rPr>
      </w:pPr>
    </w:p>
    <w:sectPr w:rsidRPr="001A3508" w:rsidR="00146972" w:rsidSect="008C5203">
      <w:headerReference w:type="default" r:id="rId12"/>
      <w:footerReference w:type="default" r:id="rId13"/>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4BEF" w:rsidP="00F86956" w:rsidRDefault="00454BEF" w14:paraId="0FFF3778" w14:textId="77777777">
      <w:pPr>
        <w:spacing w:after="0" w:line="240" w:lineRule="auto"/>
      </w:pPr>
      <w:r>
        <w:separator/>
      </w:r>
    </w:p>
  </w:endnote>
  <w:endnote w:type="continuationSeparator" w:id="0">
    <w:p w:rsidR="00454BEF" w:rsidP="00F86956" w:rsidRDefault="00454BEF" w14:paraId="09908AAB" w14:textId="77777777">
      <w:pPr>
        <w:spacing w:after="0" w:line="240" w:lineRule="auto"/>
      </w:pPr>
      <w:r>
        <w:continuationSeparator/>
      </w:r>
    </w:p>
  </w:endnote>
  <w:endnote w:type="continuationNotice" w:id="1">
    <w:p w:rsidR="00454BEF" w:rsidRDefault="00454BEF" w14:paraId="575E59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3F273676">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4BEF" w:rsidP="00F86956" w:rsidRDefault="00454BEF" w14:paraId="4FA5498D" w14:textId="77777777">
      <w:pPr>
        <w:spacing w:after="0" w:line="240" w:lineRule="auto"/>
      </w:pPr>
      <w:r>
        <w:separator/>
      </w:r>
    </w:p>
  </w:footnote>
  <w:footnote w:type="continuationSeparator" w:id="0">
    <w:p w:rsidR="00454BEF" w:rsidP="00F86956" w:rsidRDefault="00454BEF" w14:paraId="0B207749" w14:textId="77777777">
      <w:pPr>
        <w:spacing w:after="0" w:line="240" w:lineRule="auto"/>
      </w:pPr>
      <w:r>
        <w:continuationSeparator/>
      </w:r>
    </w:p>
  </w:footnote>
  <w:footnote w:type="continuationNotice" w:id="1">
    <w:p w:rsidR="00454BEF" w:rsidRDefault="00454BEF" w14:paraId="73B53E6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hint="default" w:ascii="Arial" w:hAnsi="Arial" w:cs="Arial"/>
        <w:b w:val="0"/>
        <w:bCs w:val="0"/>
        <w:i w:val="0"/>
        <w:iCs w:val="0"/>
        <w:color w:val="auto"/>
        <w:sz w:val="20"/>
        <w:szCs w:val="20"/>
      </w:rPr>
    </w:lvl>
    <w:lvl w:ilvl="2">
      <w:start w:val="1"/>
      <w:numFmt w:val="decimal"/>
      <w:isLgl/>
      <w:lvlText w:val="%1.%2.%3."/>
      <w:lvlJc w:val="left"/>
      <w:pPr>
        <w:ind w:left="720"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1DE5FB6"/>
    <w:multiLevelType w:val="multilevel"/>
    <w:tmpl w:val="8EEA48C6"/>
    <w:lvl w:ilvl="0">
      <w:start w:val="5"/>
      <w:numFmt w:val="decimal"/>
      <w:lvlText w:val="%1."/>
      <w:lvlJc w:val="left"/>
      <w:pPr>
        <w:ind w:left="620" w:hanging="620"/>
      </w:pPr>
      <w:rPr>
        <w:rFonts w:hint="default"/>
        <w:color w:val="000000" w:themeColor="text1"/>
      </w:rPr>
    </w:lvl>
    <w:lvl w:ilvl="1">
      <w:start w:val="1"/>
      <w:numFmt w:val="decimal"/>
      <w:lvlText w:val="%1.%2."/>
      <w:lvlJc w:val="left"/>
      <w:pPr>
        <w:ind w:left="620" w:hanging="6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num w:numId="1" w16cid:durableId="198669915">
    <w:abstractNumId w:val="2"/>
  </w:num>
  <w:num w:numId="2" w16cid:durableId="1899706966">
    <w:abstractNumId w:val="0"/>
  </w:num>
  <w:num w:numId="3" w16cid:durableId="922832217">
    <w:abstractNumId w:val="1"/>
  </w:num>
  <w:numIdMacAtCleanup w:val="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049F"/>
    <w:rsid w:val="00042A9F"/>
    <w:rsid w:val="00043EBF"/>
    <w:rsid w:val="000440F8"/>
    <w:rsid w:val="000449E7"/>
    <w:rsid w:val="00045D51"/>
    <w:rsid w:val="0004679D"/>
    <w:rsid w:val="00046CAC"/>
    <w:rsid w:val="00047540"/>
    <w:rsid w:val="00047885"/>
    <w:rsid w:val="000536F7"/>
    <w:rsid w:val="00054E89"/>
    <w:rsid w:val="000566A0"/>
    <w:rsid w:val="00056BED"/>
    <w:rsid w:val="00056E36"/>
    <w:rsid w:val="000617CA"/>
    <w:rsid w:val="00061F96"/>
    <w:rsid w:val="0006221A"/>
    <w:rsid w:val="00062E4B"/>
    <w:rsid w:val="00062E6E"/>
    <w:rsid w:val="00065005"/>
    <w:rsid w:val="000663BA"/>
    <w:rsid w:val="000673F1"/>
    <w:rsid w:val="000719EA"/>
    <w:rsid w:val="00072126"/>
    <w:rsid w:val="00072D01"/>
    <w:rsid w:val="00072F39"/>
    <w:rsid w:val="00073CD6"/>
    <w:rsid w:val="00074B26"/>
    <w:rsid w:val="000750E2"/>
    <w:rsid w:val="000757CB"/>
    <w:rsid w:val="00075A82"/>
    <w:rsid w:val="000809D9"/>
    <w:rsid w:val="000815C8"/>
    <w:rsid w:val="000822FF"/>
    <w:rsid w:val="0008449C"/>
    <w:rsid w:val="00084A8F"/>
    <w:rsid w:val="0008502C"/>
    <w:rsid w:val="00087945"/>
    <w:rsid w:val="00087B02"/>
    <w:rsid w:val="00087C3F"/>
    <w:rsid w:val="00087F77"/>
    <w:rsid w:val="00090901"/>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762"/>
    <w:rsid w:val="000D6AE0"/>
    <w:rsid w:val="000D6BA0"/>
    <w:rsid w:val="000E0C48"/>
    <w:rsid w:val="000E2944"/>
    <w:rsid w:val="000E29E0"/>
    <w:rsid w:val="000E2D81"/>
    <w:rsid w:val="000E3332"/>
    <w:rsid w:val="000E3921"/>
    <w:rsid w:val="000E4C70"/>
    <w:rsid w:val="000E747C"/>
    <w:rsid w:val="000E7C4E"/>
    <w:rsid w:val="000F13EA"/>
    <w:rsid w:val="000F1D96"/>
    <w:rsid w:val="000F240F"/>
    <w:rsid w:val="000F28CF"/>
    <w:rsid w:val="000F323A"/>
    <w:rsid w:val="000F3314"/>
    <w:rsid w:val="000F35DD"/>
    <w:rsid w:val="000F4244"/>
    <w:rsid w:val="000F45AB"/>
    <w:rsid w:val="000F4C1D"/>
    <w:rsid w:val="000F5AC5"/>
    <w:rsid w:val="000F5DAC"/>
    <w:rsid w:val="000F6538"/>
    <w:rsid w:val="000F7286"/>
    <w:rsid w:val="00100213"/>
    <w:rsid w:val="00100A8A"/>
    <w:rsid w:val="00100C13"/>
    <w:rsid w:val="00101217"/>
    <w:rsid w:val="001019A4"/>
    <w:rsid w:val="00102D4F"/>
    <w:rsid w:val="0010388A"/>
    <w:rsid w:val="001050FA"/>
    <w:rsid w:val="00105E96"/>
    <w:rsid w:val="0010623A"/>
    <w:rsid w:val="001103CD"/>
    <w:rsid w:val="001108B2"/>
    <w:rsid w:val="001109EB"/>
    <w:rsid w:val="001112DD"/>
    <w:rsid w:val="00114B80"/>
    <w:rsid w:val="00114E5C"/>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577"/>
    <w:rsid w:val="001430D6"/>
    <w:rsid w:val="00145D07"/>
    <w:rsid w:val="00146972"/>
    <w:rsid w:val="00150039"/>
    <w:rsid w:val="0015093E"/>
    <w:rsid w:val="00151021"/>
    <w:rsid w:val="001543FF"/>
    <w:rsid w:val="00154ABC"/>
    <w:rsid w:val="001551D9"/>
    <w:rsid w:val="001554D5"/>
    <w:rsid w:val="00156D75"/>
    <w:rsid w:val="001613CC"/>
    <w:rsid w:val="001614A1"/>
    <w:rsid w:val="00162345"/>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5E03"/>
    <w:rsid w:val="0017614E"/>
    <w:rsid w:val="00177E24"/>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3508"/>
    <w:rsid w:val="001A3D99"/>
    <w:rsid w:val="001A40C4"/>
    <w:rsid w:val="001A466E"/>
    <w:rsid w:val="001A4AEE"/>
    <w:rsid w:val="001B0E3D"/>
    <w:rsid w:val="001B0F90"/>
    <w:rsid w:val="001B13FC"/>
    <w:rsid w:val="001B1B68"/>
    <w:rsid w:val="001B1D32"/>
    <w:rsid w:val="001B3BEF"/>
    <w:rsid w:val="001B4FFD"/>
    <w:rsid w:val="001B5317"/>
    <w:rsid w:val="001B5723"/>
    <w:rsid w:val="001B7672"/>
    <w:rsid w:val="001C019F"/>
    <w:rsid w:val="001C107D"/>
    <w:rsid w:val="001C14A7"/>
    <w:rsid w:val="001C22BF"/>
    <w:rsid w:val="001C25E0"/>
    <w:rsid w:val="001C5506"/>
    <w:rsid w:val="001C597E"/>
    <w:rsid w:val="001C7C36"/>
    <w:rsid w:val="001D0DBA"/>
    <w:rsid w:val="001D10ED"/>
    <w:rsid w:val="001D2938"/>
    <w:rsid w:val="001D31A8"/>
    <w:rsid w:val="001D3E18"/>
    <w:rsid w:val="001D477C"/>
    <w:rsid w:val="001D5774"/>
    <w:rsid w:val="001D58DE"/>
    <w:rsid w:val="001D6208"/>
    <w:rsid w:val="001D77CF"/>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90B"/>
    <w:rsid w:val="00215A26"/>
    <w:rsid w:val="0021764E"/>
    <w:rsid w:val="00220188"/>
    <w:rsid w:val="00221232"/>
    <w:rsid w:val="00224018"/>
    <w:rsid w:val="0022446F"/>
    <w:rsid w:val="002263EB"/>
    <w:rsid w:val="002264AC"/>
    <w:rsid w:val="00226D7D"/>
    <w:rsid w:val="002315AB"/>
    <w:rsid w:val="00237A5F"/>
    <w:rsid w:val="002408C2"/>
    <w:rsid w:val="002410BF"/>
    <w:rsid w:val="00241747"/>
    <w:rsid w:val="002423B7"/>
    <w:rsid w:val="00242695"/>
    <w:rsid w:val="00242CB0"/>
    <w:rsid w:val="0024527D"/>
    <w:rsid w:val="0024638F"/>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57D57"/>
    <w:rsid w:val="00260C08"/>
    <w:rsid w:val="00261622"/>
    <w:rsid w:val="00262CC9"/>
    <w:rsid w:val="002631EB"/>
    <w:rsid w:val="002636D6"/>
    <w:rsid w:val="002638CC"/>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2151"/>
    <w:rsid w:val="00284B41"/>
    <w:rsid w:val="002856C2"/>
    <w:rsid w:val="00286430"/>
    <w:rsid w:val="00286A5B"/>
    <w:rsid w:val="002875D3"/>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AAB"/>
    <w:rsid w:val="002C1FFA"/>
    <w:rsid w:val="002C4205"/>
    <w:rsid w:val="002C454C"/>
    <w:rsid w:val="002C6459"/>
    <w:rsid w:val="002C6ADD"/>
    <w:rsid w:val="002C76EE"/>
    <w:rsid w:val="002C7B7B"/>
    <w:rsid w:val="002D0689"/>
    <w:rsid w:val="002D0787"/>
    <w:rsid w:val="002D1201"/>
    <w:rsid w:val="002D2ABA"/>
    <w:rsid w:val="002D3142"/>
    <w:rsid w:val="002D35FA"/>
    <w:rsid w:val="002D36BA"/>
    <w:rsid w:val="002D480E"/>
    <w:rsid w:val="002D7290"/>
    <w:rsid w:val="002D794D"/>
    <w:rsid w:val="002E2229"/>
    <w:rsid w:val="002E4845"/>
    <w:rsid w:val="002E6B4C"/>
    <w:rsid w:val="002E6C8D"/>
    <w:rsid w:val="002F0C07"/>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811"/>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278F2"/>
    <w:rsid w:val="003318C0"/>
    <w:rsid w:val="00332494"/>
    <w:rsid w:val="003331A5"/>
    <w:rsid w:val="00333EF0"/>
    <w:rsid w:val="00336056"/>
    <w:rsid w:val="003416F3"/>
    <w:rsid w:val="00342AEC"/>
    <w:rsid w:val="0034373C"/>
    <w:rsid w:val="00343DDA"/>
    <w:rsid w:val="0034423B"/>
    <w:rsid w:val="00344327"/>
    <w:rsid w:val="00344A8F"/>
    <w:rsid w:val="0034659D"/>
    <w:rsid w:val="00346965"/>
    <w:rsid w:val="003469D9"/>
    <w:rsid w:val="00346E6D"/>
    <w:rsid w:val="00347666"/>
    <w:rsid w:val="00347916"/>
    <w:rsid w:val="003501EB"/>
    <w:rsid w:val="003501FF"/>
    <w:rsid w:val="003502DB"/>
    <w:rsid w:val="003539CE"/>
    <w:rsid w:val="003542CD"/>
    <w:rsid w:val="00354901"/>
    <w:rsid w:val="00354AA5"/>
    <w:rsid w:val="00355417"/>
    <w:rsid w:val="00356B0D"/>
    <w:rsid w:val="00360509"/>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55C"/>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3702"/>
    <w:rsid w:val="003C4425"/>
    <w:rsid w:val="003C4A06"/>
    <w:rsid w:val="003C4DDE"/>
    <w:rsid w:val="003C4E4E"/>
    <w:rsid w:val="003D290A"/>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581"/>
    <w:rsid w:val="003F5D86"/>
    <w:rsid w:val="003F6764"/>
    <w:rsid w:val="003F6888"/>
    <w:rsid w:val="0040054B"/>
    <w:rsid w:val="004005BC"/>
    <w:rsid w:val="00401886"/>
    <w:rsid w:val="004018B6"/>
    <w:rsid w:val="00402A70"/>
    <w:rsid w:val="00402D30"/>
    <w:rsid w:val="00403692"/>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54B"/>
    <w:rsid w:val="00420E55"/>
    <w:rsid w:val="00422BAC"/>
    <w:rsid w:val="00422E7F"/>
    <w:rsid w:val="004239CB"/>
    <w:rsid w:val="00425F1F"/>
    <w:rsid w:val="004268E1"/>
    <w:rsid w:val="00427828"/>
    <w:rsid w:val="00430B71"/>
    <w:rsid w:val="00430FB2"/>
    <w:rsid w:val="004321D8"/>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4BEF"/>
    <w:rsid w:val="00455191"/>
    <w:rsid w:val="00455EEA"/>
    <w:rsid w:val="00456370"/>
    <w:rsid w:val="00457419"/>
    <w:rsid w:val="0045751C"/>
    <w:rsid w:val="00457959"/>
    <w:rsid w:val="00460EF8"/>
    <w:rsid w:val="0046298B"/>
    <w:rsid w:val="0046330D"/>
    <w:rsid w:val="00464016"/>
    <w:rsid w:val="0046418E"/>
    <w:rsid w:val="0046457E"/>
    <w:rsid w:val="00464DE2"/>
    <w:rsid w:val="00465E15"/>
    <w:rsid w:val="004660BC"/>
    <w:rsid w:val="004669E2"/>
    <w:rsid w:val="00466C7D"/>
    <w:rsid w:val="00466E9E"/>
    <w:rsid w:val="00466F8E"/>
    <w:rsid w:val="00471074"/>
    <w:rsid w:val="0047118E"/>
    <w:rsid w:val="004725E4"/>
    <w:rsid w:val="00472B61"/>
    <w:rsid w:val="00472EA9"/>
    <w:rsid w:val="00473BB7"/>
    <w:rsid w:val="00473C3A"/>
    <w:rsid w:val="0047411D"/>
    <w:rsid w:val="004757A2"/>
    <w:rsid w:val="00477058"/>
    <w:rsid w:val="00480BBC"/>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C4FDA"/>
    <w:rsid w:val="004D0ED6"/>
    <w:rsid w:val="004D0FED"/>
    <w:rsid w:val="004D1166"/>
    <w:rsid w:val="004D5558"/>
    <w:rsid w:val="004D56F5"/>
    <w:rsid w:val="004D5AFC"/>
    <w:rsid w:val="004D67C1"/>
    <w:rsid w:val="004D67CC"/>
    <w:rsid w:val="004D699A"/>
    <w:rsid w:val="004D6C72"/>
    <w:rsid w:val="004D6EF5"/>
    <w:rsid w:val="004D7E2C"/>
    <w:rsid w:val="004E0AFB"/>
    <w:rsid w:val="004E0C5A"/>
    <w:rsid w:val="004E21EA"/>
    <w:rsid w:val="004E4AFA"/>
    <w:rsid w:val="004E4B8E"/>
    <w:rsid w:val="004E5787"/>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06"/>
    <w:rsid w:val="0050206E"/>
    <w:rsid w:val="0050222A"/>
    <w:rsid w:val="0050421A"/>
    <w:rsid w:val="00504237"/>
    <w:rsid w:val="00504E28"/>
    <w:rsid w:val="00506917"/>
    <w:rsid w:val="00511517"/>
    <w:rsid w:val="005120F6"/>
    <w:rsid w:val="005130AD"/>
    <w:rsid w:val="005139BE"/>
    <w:rsid w:val="00516EAE"/>
    <w:rsid w:val="005174C3"/>
    <w:rsid w:val="0052013D"/>
    <w:rsid w:val="0052187C"/>
    <w:rsid w:val="00521E5F"/>
    <w:rsid w:val="00526159"/>
    <w:rsid w:val="00526DF6"/>
    <w:rsid w:val="00530051"/>
    <w:rsid w:val="00530EC5"/>
    <w:rsid w:val="00531540"/>
    <w:rsid w:val="00531EFE"/>
    <w:rsid w:val="005327C6"/>
    <w:rsid w:val="00532FF6"/>
    <w:rsid w:val="0053421A"/>
    <w:rsid w:val="00534B0C"/>
    <w:rsid w:val="005364AB"/>
    <w:rsid w:val="005373FC"/>
    <w:rsid w:val="00537436"/>
    <w:rsid w:val="00540916"/>
    <w:rsid w:val="00542CF9"/>
    <w:rsid w:val="005430FC"/>
    <w:rsid w:val="00544316"/>
    <w:rsid w:val="00544FF4"/>
    <w:rsid w:val="00545206"/>
    <w:rsid w:val="00545ED3"/>
    <w:rsid w:val="0054604A"/>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207"/>
    <w:rsid w:val="00574074"/>
    <w:rsid w:val="00575B47"/>
    <w:rsid w:val="0057603A"/>
    <w:rsid w:val="00576AE5"/>
    <w:rsid w:val="0057753B"/>
    <w:rsid w:val="0057776A"/>
    <w:rsid w:val="005805CA"/>
    <w:rsid w:val="005808F0"/>
    <w:rsid w:val="00582808"/>
    <w:rsid w:val="00583FA3"/>
    <w:rsid w:val="00585DB2"/>
    <w:rsid w:val="00587AC0"/>
    <w:rsid w:val="00591118"/>
    <w:rsid w:val="00591BF8"/>
    <w:rsid w:val="00592F81"/>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16BB"/>
    <w:rsid w:val="005E1CEE"/>
    <w:rsid w:val="005E28FC"/>
    <w:rsid w:val="005E3798"/>
    <w:rsid w:val="005E4722"/>
    <w:rsid w:val="005E4A7E"/>
    <w:rsid w:val="005E5B9B"/>
    <w:rsid w:val="005E75E5"/>
    <w:rsid w:val="005F1059"/>
    <w:rsid w:val="005F19D7"/>
    <w:rsid w:val="005F3F7C"/>
    <w:rsid w:val="005F41CA"/>
    <w:rsid w:val="005F4A5C"/>
    <w:rsid w:val="005F59B7"/>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3EC6"/>
    <w:rsid w:val="00615657"/>
    <w:rsid w:val="00616438"/>
    <w:rsid w:val="006167DA"/>
    <w:rsid w:val="00616CAD"/>
    <w:rsid w:val="00622384"/>
    <w:rsid w:val="0062407D"/>
    <w:rsid w:val="006244DF"/>
    <w:rsid w:val="00630627"/>
    <w:rsid w:val="006335FA"/>
    <w:rsid w:val="0063376E"/>
    <w:rsid w:val="0063406B"/>
    <w:rsid w:val="00635819"/>
    <w:rsid w:val="0063584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159"/>
    <w:rsid w:val="00666F38"/>
    <w:rsid w:val="00671F4F"/>
    <w:rsid w:val="00672C07"/>
    <w:rsid w:val="00672C21"/>
    <w:rsid w:val="00672F3E"/>
    <w:rsid w:val="00673001"/>
    <w:rsid w:val="00674789"/>
    <w:rsid w:val="006751C0"/>
    <w:rsid w:val="00675F70"/>
    <w:rsid w:val="006773B9"/>
    <w:rsid w:val="00677492"/>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1DC1"/>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063"/>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441"/>
    <w:rsid w:val="006D4E6F"/>
    <w:rsid w:val="006D5253"/>
    <w:rsid w:val="006D54C7"/>
    <w:rsid w:val="006D77E3"/>
    <w:rsid w:val="006E24C0"/>
    <w:rsid w:val="006E31DC"/>
    <w:rsid w:val="006E35AB"/>
    <w:rsid w:val="006E3A12"/>
    <w:rsid w:val="006E3A74"/>
    <w:rsid w:val="006E3FC4"/>
    <w:rsid w:val="006E4A97"/>
    <w:rsid w:val="006E54B4"/>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05D0D"/>
    <w:rsid w:val="00710999"/>
    <w:rsid w:val="00712001"/>
    <w:rsid w:val="0071463F"/>
    <w:rsid w:val="007151ED"/>
    <w:rsid w:val="00716F9B"/>
    <w:rsid w:val="0072037F"/>
    <w:rsid w:val="00720B6B"/>
    <w:rsid w:val="007215CC"/>
    <w:rsid w:val="00721F12"/>
    <w:rsid w:val="007221EE"/>
    <w:rsid w:val="00723B8E"/>
    <w:rsid w:val="00723F28"/>
    <w:rsid w:val="0072454F"/>
    <w:rsid w:val="00725B46"/>
    <w:rsid w:val="00727DF4"/>
    <w:rsid w:val="007300B4"/>
    <w:rsid w:val="0073023A"/>
    <w:rsid w:val="00730CC0"/>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33F"/>
    <w:rsid w:val="00746936"/>
    <w:rsid w:val="00750B02"/>
    <w:rsid w:val="00752086"/>
    <w:rsid w:val="007527F5"/>
    <w:rsid w:val="007553E1"/>
    <w:rsid w:val="00755C8F"/>
    <w:rsid w:val="00755D3A"/>
    <w:rsid w:val="007568C1"/>
    <w:rsid w:val="00757944"/>
    <w:rsid w:val="00757B7C"/>
    <w:rsid w:val="007621D2"/>
    <w:rsid w:val="0076685F"/>
    <w:rsid w:val="00766D90"/>
    <w:rsid w:val="007672ED"/>
    <w:rsid w:val="00770862"/>
    <w:rsid w:val="00770AF5"/>
    <w:rsid w:val="00771381"/>
    <w:rsid w:val="00771FF2"/>
    <w:rsid w:val="007720FB"/>
    <w:rsid w:val="00772463"/>
    <w:rsid w:val="007728AF"/>
    <w:rsid w:val="00772AC7"/>
    <w:rsid w:val="007730C1"/>
    <w:rsid w:val="00773E2C"/>
    <w:rsid w:val="007747F5"/>
    <w:rsid w:val="00774EC7"/>
    <w:rsid w:val="00775196"/>
    <w:rsid w:val="00775479"/>
    <w:rsid w:val="00775A5F"/>
    <w:rsid w:val="0077607F"/>
    <w:rsid w:val="0077650B"/>
    <w:rsid w:val="00776642"/>
    <w:rsid w:val="00776B2A"/>
    <w:rsid w:val="00777A7D"/>
    <w:rsid w:val="007806D7"/>
    <w:rsid w:val="00784491"/>
    <w:rsid w:val="00784AC9"/>
    <w:rsid w:val="007855EF"/>
    <w:rsid w:val="007858E1"/>
    <w:rsid w:val="007911C3"/>
    <w:rsid w:val="00791C29"/>
    <w:rsid w:val="007925EC"/>
    <w:rsid w:val="00794978"/>
    <w:rsid w:val="00794EB1"/>
    <w:rsid w:val="00795BF6"/>
    <w:rsid w:val="007A03D7"/>
    <w:rsid w:val="007A0813"/>
    <w:rsid w:val="007A2A87"/>
    <w:rsid w:val="007A321C"/>
    <w:rsid w:val="007A465A"/>
    <w:rsid w:val="007A4919"/>
    <w:rsid w:val="007A5335"/>
    <w:rsid w:val="007A591E"/>
    <w:rsid w:val="007A5AB5"/>
    <w:rsid w:val="007A6EBE"/>
    <w:rsid w:val="007B16FE"/>
    <w:rsid w:val="007B2CA4"/>
    <w:rsid w:val="007B58C4"/>
    <w:rsid w:val="007B6717"/>
    <w:rsid w:val="007B7B42"/>
    <w:rsid w:val="007C04AF"/>
    <w:rsid w:val="007C0511"/>
    <w:rsid w:val="007C082F"/>
    <w:rsid w:val="007C0F4B"/>
    <w:rsid w:val="007C2532"/>
    <w:rsid w:val="007C3840"/>
    <w:rsid w:val="007C3FB7"/>
    <w:rsid w:val="007C5FAF"/>
    <w:rsid w:val="007C6E23"/>
    <w:rsid w:val="007D05FA"/>
    <w:rsid w:val="007D141E"/>
    <w:rsid w:val="007D1495"/>
    <w:rsid w:val="007D1BC6"/>
    <w:rsid w:val="007D2F6E"/>
    <w:rsid w:val="007D3669"/>
    <w:rsid w:val="007D3B84"/>
    <w:rsid w:val="007D7425"/>
    <w:rsid w:val="007E041E"/>
    <w:rsid w:val="007E0E75"/>
    <w:rsid w:val="007E3751"/>
    <w:rsid w:val="007E37CF"/>
    <w:rsid w:val="007E5DCB"/>
    <w:rsid w:val="007E633D"/>
    <w:rsid w:val="007E6F13"/>
    <w:rsid w:val="007E768E"/>
    <w:rsid w:val="007E77CF"/>
    <w:rsid w:val="007F076B"/>
    <w:rsid w:val="007F1CBD"/>
    <w:rsid w:val="007F2C78"/>
    <w:rsid w:val="007F3629"/>
    <w:rsid w:val="007F3F57"/>
    <w:rsid w:val="007F42C2"/>
    <w:rsid w:val="007F44D9"/>
    <w:rsid w:val="007F5136"/>
    <w:rsid w:val="007F6DA1"/>
    <w:rsid w:val="007F6E31"/>
    <w:rsid w:val="00801373"/>
    <w:rsid w:val="00802D41"/>
    <w:rsid w:val="0080386C"/>
    <w:rsid w:val="00803F64"/>
    <w:rsid w:val="00804A96"/>
    <w:rsid w:val="00804B2D"/>
    <w:rsid w:val="0080562D"/>
    <w:rsid w:val="0080666C"/>
    <w:rsid w:val="00806B1D"/>
    <w:rsid w:val="00806D55"/>
    <w:rsid w:val="00807578"/>
    <w:rsid w:val="00810839"/>
    <w:rsid w:val="00812355"/>
    <w:rsid w:val="00813405"/>
    <w:rsid w:val="00813441"/>
    <w:rsid w:val="0081398A"/>
    <w:rsid w:val="008146F7"/>
    <w:rsid w:val="0081520B"/>
    <w:rsid w:val="00815FF4"/>
    <w:rsid w:val="008168BF"/>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65FF"/>
    <w:rsid w:val="008472FC"/>
    <w:rsid w:val="00847EFF"/>
    <w:rsid w:val="00847F7A"/>
    <w:rsid w:val="00851169"/>
    <w:rsid w:val="00852450"/>
    <w:rsid w:val="00853A03"/>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28D9"/>
    <w:rsid w:val="0087454D"/>
    <w:rsid w:val="00877680"/>
    <w:rsid w:val="008803B6"/>
    <w:rsid w:val="00880462"/>
    <w:rsid w:val="008804B8"/>
    <w:rsid w:val="0088086B"/>
    <w:rsid w:val="008833C0"/>
    <w:rsid w:val="00885339"/>
    <w:rsid w:val="0088606D"/>
    <w:rsid w:val="00886A01"/>
    <w:rsid w:val="0088734E"/>
    <w:rsid w:val="00887BF6"/>
    <w:rsid w:val="0089082B"/>
    <w:rsid w:val="00890E7B"/>
    <w:rsid w:val="008916A6"/>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EA4"/>
    <w:rsid w:val="008A7F53"/>
    <w:rsid w:val="008B1564"/>
    <w:rsid w:val="008B1938"/>
    <w:rsid w:val="008B1CB8"/>
    <w:rsid w:val="008B1D4E"/>
    <w:rsid w:val="008B213A"/>
    <w:rsid w:val="008B2390"/>
    <w:rsid w:val="008B2404"/>
    <w:rsid w:val="008B308C"/>
    <w:rsid w:val="008B3279"/>
    <w:rsid w:val="008B35BD"/>
    <w:rsid w:val="008B4155"/>
    <w:rsid w:val="008B4FC6"/>
    <w:rsid w:val="008B50C6"/>
    <w:rsid w:val="008C3AF7"/>
    <w:rsid w:val="008C43DF"/>
    <w:rsid w:val="008C4B6F"/>
    <w:rsid w:val="008C4F20"/>
    <w:rsid w:val="008C5203"/>
    <w:rsid w:val="008C567A"/>
    <w:rsid w:val="008C608A"/>
    <w:rsid w:val="008C746A"/>
    <w:rsid w:val="008C7CE5"/>
    <w:rsid w:val="008D095E"/>
    <w:rsid w:val="008D0D6C"/>
    <w:rsid w:val="008D1E30"/>
    <w:rsid w:val="008D23AD"/>
    <w:rsid w:val="008D3DF8"/>
    <w:rsid w:val="008D4CBD"/>
    <w:rsid w:val="008D59A2"/>
    <w:rsid w:val="008D5D95"/>
    <w:rsid w:val="008D65DE"/>
    <w:rsid w:val="008E11EA"/>
    <w:rsid w:val="008E132B"/>
    <w:rsid w:val="008E1D75"/>
    <w:rsid w:val="008E2397"/>
    <w:rsid w:val="008E2D12"/>
    <w:rsid w:val="008E34E1"/>
    <w:rsid w:val="008E4009"/>
    <w:rsid w:val="008E5671"/>
    <w:rsid w:val="008E5942"/>
    <w:rsid w:val="008E5F33"/>
    <w:rsid w:val="008E7F21"/>
    <w:rsid w:val="008F0624"/>
    <w:rsid w:val="008F0684"/>
    <w:rsid w:val="008F06A7"/>
    <w:rsid w:val="008F0F02"/>
    <w:rsid w:val="008F1076"/>
    <w:rsid w:val="008F2CE5"/>
    <w:rsid w:val="008F4885"/>
    <w:rsid w:val="008F4981"/>
    <w:rsid w:val="008F744B"/>
    <w:rsid w:val="008F7786"/>
    <w:rsid w:val="008F7D4E"/>
    <w:rsid w:val="009005FC"/>
    <w:rsid w:val="009019F9"/>
    <w:rsid w:val="0090239F"/>
    <w:rsid w:val="009066E2"/>
    <w:rsid w:val="00907482"/>
    <w:rsid w:val="00907617"/>
    <w:rsid w:val="00910041"/>
    <w:rsid w:val="00910293"/>
    <w:rsid w:val="00913591"/>
    <w:rsid w:val="00913941"/>
    <w:rsid w:val="00914235"/>
    <w:rsid w:val="00914DFE"/>
    <w:rsid w:val="009151EF"/>
    <w:rsid w:val="00916264"/>
    <w:rsid w:val="00916DC7"/>
    <w:rsid w:val="00917754"/>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2FF1"/>
    <w:rsid w:val="00937E98"/>
    <w:rsid w:val="00937FB2"/>
    <w:rsid w:val="00940BA4"/>
    <w:rsid w:val="0094299B"/>
    <w:rsid w:val="00945C5C"/>
    <w:rsid w:val="0094661B"/>
    <w:rsid w:val="00951626"/>
    <w:rsid w:val="009518F6"/>
    <w:rsid w:val="009535FB"/>
    <w:rsid w:val="00953748"/>
    <w:rsid w:val="0095395D"/>
    <w:rsid w:val="0095396F"/>
    <w:rsid w:val="0095489A"/>
    <w:rsid w:val="009549B5"/>
    <w:rsid w:val="00955D48"/>
    <w:rsid w:val="00956010"/>
    <w:rsid w:val="0095722D"/>
    <w:rsid w:val="00957828"/>
    <w:rsid w:val="00960CDB"/>
    <w:rsid w:val="00963A7F"/>
    <w:rsid w:val="00964279"/>
    <w:rsid w:val="00965280"/>
    <w:rsid w:val="009653CD"/>
    <w:rsid w:val="00965690"/>
    <w:rsid w:val="0096603E"/>
    <w:rsid w:val="009675F1"/>
    <w:rsid w:val="0097015B"/>
    <w:rsid w:val="0097140E"/>
    <w:rsid w:val="00971A40"/>
    <w:rsid w:val="00972552"/>
    <w:rsid w:val="0097425E"/>
    <w:rsid w:val="00974E00"/>
    <w:rsid w:val="009775EC"/>
    <w:rsid w:val="00977C25"/>
    <w:rsid w:val="009806F2"/>
    <w:rsid w:val="00980E51"/>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3FE8"/>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4EC8"/>
    <w:rsid w:val="009D62F7"/>
    <w:rsid w:val="009D63DB"/>
    <w:rsid w:val="009D64CB"/>
    <w:rsid w:val="009D6C5B"/>
    <w:rsid w:val="009D7C6C"/>
    <w:rsid w:val="009E1946"/>
    <w:rsid w:val="009E33F2"/>
    <w:rsid w:val="009E3F41"/>
    <w:rsid w:val="009E4B5D"/>
    <w:rsid w:val="009F0A00"/>
    <w:rsid w:val="009F0DF6"/>
    <w:rsid w:val="009F1391"/>
    <w:rsid w:val="009F1812"/>
    <w:rsid w:val="009F1B58"/>
    <w:rsid w:val="009F1CA2"/>
    <w:rsid w:val="009F4013"/>
    <w:rsid w:val="009F4163"/>
    <w:rsid w:val="009F41D6"/>
    <w:rsid w:val="009F66DB"/>
    <w:rsid w:val="009F6DAB"/>
    <w:rsid w:val="00A00E20"/>
    <w:rsid w:val="00A01256"/>
    <w:rsid w:val="00A01353"/>
    <w:rsid w:val="00A042D3"/>
    <w:rsid w:val="00A04688"/>
    <w:rsid w:val="00A1090E"/>
    <w:rsid w:val="00A12347"/>
    <w:rsid w:val="00A128C2"/>
    <w:rsid w:val="00A13BDB"/>
    <w:rsid w:val="00A13F2E"/>
    <w:rsid w:val="00A1403F"/>
    <w:rsid w:val="00A151D1"/>
    <w:rsid w:val="00A15527"/>
    <w:rsid w:val="00A158A8"/>
    <w:rsid w:val="00A158E5"/>
    <w:rsid w:val="00A15A37"/>
    <w:rsid w:val="00A17CFF"/>
    <w:rsid w:val="00A20200"/>
    <w:rsid w:val="00A20AC2"/>
    <w:rsid w:val="00A228F7"/>
    <w:rsid w:val="00A22B0A"/>
    <w:rsid w:val="00A24776"/>
    <w:rsid w:val="00A249FF"/>
    <w:rsid w:val="00A25525"/>
    <w:rsid w:val="00A263AA"/>
    <w:rsid w:val="00A26775"/>
    <w:rsid w:val="00A27C01"/>
    <w:rsid w:val="00A32976"/>
    <w:rsid w:val="00A32A50"/>
    <w:rsid w:val="00A32ABB"/>
    <w:rsid w:val="00A32FBB"/>
    <w:rsid w:val="00A346BB"/>
    <w:rsid w:val="00A34E1E"/>
    <w:rsid w:val="00A36963"/>
    <w:rsid w:val="00A41069"/>
    <w:rsid w:val="00A41994"/>
    <w:rsid w:val="00A445CC"/>
    <w:rsid w:val="00A47139"/>
    <w:rsid w:val="00A50259"/>
    <w:rsid w:val="00A50EBA"/>
    <w:rsid w:val="00A51688"/>
    <w:rsid w:val="00A52367"/>
    <w:rsid w:val="00A53242"/>
    <w:rsid w:val="00A53C0B"/>
    <w:rsid w:val="00A55077"/>
    <w:rsid w:val="00A554D2"/>
    <w:rsid w:val="00A55FA9"/>
    <w:rsid w:val="00A56D34"/>
    <w:rsid w:val="00A56EB9"/>
    <w:rsid w:val="00A57964"/>
    <w:rsid w:val="00A57FDC"/>
    <w:rsid w:val="00A60833"/>
    <w:rsid w:val="00A6097D"/>
    <w:rsid w:val="00A6121B"/>
    <w:rsid w:val="00A612E5"/>
    <w:rsid w:val="00A64B02"/>
    <w:rsid w:val="00A64E99"/>
    <w:rsid w:val="00A64EB8"/>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32C3"/>
    <w:rsid w:val="00AA6014"/>
    <w:rsid w:val="00AB0080"/>
    <w:rsid w:val="00AB21B6"/>
    <w:rsid w:val="00AB2D6E"/>
    <w:rsid w:val="00AC145E"/>
    <w:rsid w:val="00AC24BC"/>
    <w:rsid w:val="00AC323C"/>
    <w:rsid w:val="00AC3528"/>
    <w:rsid w:val="00AC43DE"/>
    <w:rsid w:val="00AC5943"/>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2CE7"/>
    <w:rsid w:val="00B03D2B"/>
    <w:rsid w:val="00B04591"/>
    <w:rsid w:val="00B05019"/>
    <w:rsid w:val="00B06653"/>
    <w:rsid w:val="00B06CE7"/>
    <w:rsid w:val="00B10B7B"/>
    <w:rsid w:val="00B10E8F"/>
    <w:rsid w:val="00B10EAB"/>
    <w:rsid w:val="00B10FAA"/>
    <w:rsid w:val="00B12DC6"/>
    <w:rsid w:val="00B13BCD"/>
    <w:rsid w:val="00B13E3C"/>
    <w:rsid w:val="00B14EF7"/>
    <w:rsid w:val="00B15274"/>
    <w:rsid w:val="00B16289"/>
    <w:rsid w:val="00B17878"/>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47391"/>
    <w:rsid w:val="00B51251"/>
    <w:rsid w:val="00B51B82"/>
    <w:rsid w:val="00B521C4"/>
    <w:rsid w:val="00B533F2"/>
    <w:rsid w:val="00B5582D"/>
    <w:rsid w:val="00B55942"/>
    <w:rsid w:val="00B56CD3"/>
    <w:rsid w:val="00B6039E"/>
    <w:rsid w:val="00B6058B"/>
    <w:rsid w:val="00B627BF"/>
    <w:rsid w:val="00B631D9"/>
    <w:rsid w:val="00B64083"/>
    <w:rsid w:val="00B6419E"/>
    <w:rsid w:val="00B65B88"/>
    <w:rsid w:val="00B66BB3"/>
    <w:rsid w:val="00B715D1"/>
    <w:rsid w:val="00B71AC4"/>
    <w:rsid w:val="00B71E80"/>
    <w:rsid w:val="00B770AF"/>
    <w:rsid w:val="00B7735C"/>
    <w:rsid w:val="00B803DD"/>
    <w:rsid w:val="00B80532"/>
    <w:rsid w:val="00B8334A"/>
    <w:rsid w:val="00B841D5"/>
    <w:rsid w:val="00B847C3"/>
    <w:rsid w:val="00B84B0C"/>
    <w:rsid w:val="00B85406"/>
    <w:rsid w:val="00B8685D"/>
    <w:rsid w:val="00B8719D"/>
    <w:rsid w:val="00B87D31"/>
    <w:rsid w:val="00B90469"/>
    <w:rsid w:val="00B90D1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3A30"/>
    <w:rsid w:val="00BB4596"/>
    <w:rsid w:val="00BB4961"/>
    <w:rsid w:val="00BB6384"/>
    <w:rsid w:val="00BB6755"/>
    <w:rsid w:val="00BB73A6"/>
    <w:rsid w:val="00BC06A2"/>
    <w:rsid w:val="00BC1ED5"/>
    <w:rsid w:val="00BC30B9"/>
    <w:rsid w:val="00BC52FE"/>
    <w:rsid w:val="00BC5D47"/>
    <w:rsid w:val="00BD1576"/>
    <w:rsid w:val="00BD1802"/>
    <w:rsid w:val="00BD1B05"/>
    <w:rsid w:val="00BD226D"/>
    <w:rsid w:val="00BD3303"/>
    <w:rsid w:val="00BD3F27"/>
    <w:rsid w:val="00BD5913"/>
    <w:rsid w:val="00BD5A8A"/>
    <w:rsid w:val="00BD6ED1"/>
    <w:rsid w:val="00BE0BCB"/>
    <w:rsid w:val="00BE1186"/>
    <w:rsid w:val="00BE131D"/>
    <w:rsid w:val="00BE1951"/>
    <w:rsid w:val="00BE31C7"/>
    <w:rsid w:val="00BE4556"/>
    <w:rsid w:val="00BE76DD"/>
    <w:rsid w:val="00BE7FFE"/>
    <w:rsid w:val="00BF0BEF"/>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5F4"/>
    <w:rsid w:val="00C278E8"/>
    <w:rsid w:val="00C307C3"/>
    <w:rsid w:val="00C3090F"/>
    <w:rsid w:val="00C3400F"/>
    <w:rsid w:val="00C34AF1"/>
    <w:rsid w:val="00C34DDA"/>
    <w:rsid w:val="00C35E80"/>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4AC7"/>
    <w:rsid w:val="00C74E4B"/>
    <w:rsid w:val="00C75409"/>
    <w:rsid w:val="00C8019D"/>
    <w:rsid w:val="00C82E38"/>
    <w:rsid w:val="00C83031"/>
    <w:rsid w:val="00C83256"/>
    <w:rsid w:val="00C85CB1"/>
    <w:rsid w:val="00C87BBD"/>
    <w:rsid w:val="00C90A7E"/>
    <w:rsid w:val="00C90C88"/>
    <w:rsid w:val="00C91344"/>
    <w:rsid w:val="00C92D06"/>
    <w:rsid w:val="00C9352B"/>
    <w:rsid w:val="00C93BA4"/>
    <w:rsid w:val="00C942C5"/>
    <w:rsid w:val="00C9473B"/>
    <w:rsid w:val="00C95334"/>
    <w:rsid w:val="00C95892"/>
    <w:rsid w:val="00CA027D"/>
    <w:rsid w:val="00CA13AC"/>
    <w:rsid w:val="00CA23A4"/>
    <w:rsid w:val="00CA245F"/>
    <w:rsid w:val="00CA3345"/>
    <w:rsid w:val="00CA3997"/>
    <w:rsid w:val="00CA45D5"/>
    <w:rsid w:val="00CA4D7B"/>
    <w:rsid w:val="00CA4E5A"/>
    <w:rsid w:val="00CA4F05"/>
    <w:rsid w:val="00CA4F3F"/>
    <w:rsid w:val="00CA6066"/>
    <w:rsid w:val="00CA62AB"/>
    <w:rsid w:val="00CA666A"/>
    <w:rsid w:val="00CA6F84"/>
    <w:rsid w:val="00CA7E26"/>
    <w:rsid w:val="00CB14A1"/>
    <w:rsid w:val="00CB28CC"/>
    <w:rsid w:val="00CB35F7"/>
    <w:rsid w:val="00CB36D5"/>
    <w:rsid w:val="00CB4A6F"/>
    <w:rsid w:val="00CB7AE5"/>
    <w:rsid w:val="00CB7D5C"/>
    <w:rsid w:val="00CB7F77"/>
    <w:rsid w:val="00CC027E"/>
    <w:rsid w:val="00CC0472"/>
    <w:rsid w:val="00CC2181"/>
    <w:rsid w:val="00CC4477"/>
    <w:rsid w:val="00CC6600"/>
    <w:rsid w:val="00CC7085"/>
    <w:rsid w:val="00CD16E8"/>
    <w:rsid w:val="00CD1EF6"/>
    <w:rsid w:val="00CD2340"/>
    <w:rsid w:val="00CD3710"/>
    <w:rsid w:val="00CD61A9"/>
    <w:rsid w:val="00CD6B27"/>
    <w:rsid w:val="00CE0B88"/>
    <w:rsid w:val="00CE10D7"/>
    <w:rsid w:val="00CE136B"/>
    <w:rsid w:val="00CE3B7A"/>
    <w:rsid w:val="00CE5660"/>
    <w:rsid w:val="00CE786A"/>
    <w:rsid w:val="00CF049C"/>
    <w:rsid w:val="00CF0BE7"/>
    <w:rsid w:val="00CF0F3C"/>
    <w:rsid w:val="00CF17E0"/>
    <w:rsid w:val="00CF22FF"/>
    <w:rsid w:val="00CF271F"/>
    <w:rsid w:val="00CF5552"/>
    <w:rsid w:val="00CF5BE8"/>
    <w:rsid w:val="00CF7B19"/>
    <w:rsid w:val="00D002C5"/>
    <w:rsid w:val="00D01956"/>
    <w:rsid w:val="00D01E24"/>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06AC"/>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82F"/>
    <w:rsid w:val="00DD4D37"/>
    <w:rsid w:val="00DD5269"/>
    <w:rsid w:val="00DD620A"/>
    <w:rsid w:val="00DE2396"/>
    <w:rsid w:val="00DE29B2"/>
    <w:rsid w:val="00DE35CC"/>
    <w:rsid w:val="00DE6229"/>
    <w:rsid w:val="00DE76E0"/>
    <w:rsid w:val="00DF06D2"/>
    <w:rsid w:val="00DF09AA"/>
    <w:rsid w:val="00DF13F6"/>
    <w:rsid w:val="00DF209C"/>
    <w:rsid w:val="00DF28CF"/>
    <w:rsid w:val="00DF2997"/>
    <w:rsid w:val="00DF3710"/>
    <w:rsid w:val="00DF37B8"/>
    <w:rsid w:val="00DF412A"/>
    <w:rsid w:val="00DF5E87"/>
    <w:rsid w:val="00DF6979"/>
    <w:rsid w:val="00DF6CFE"/>
    <w:rsid w:val="00DF73E1"/>
    <w:rsid w:val="00E02FB3"/>
    <w:rsid w:val="00E0401E"/>
    <w:rsid w:val="00E057E8"/>
    <w:rsid w:val="00E073D8"/>
    <w:rsid w:val="00E103DE"/>
    <w:rsid w:val="00E12871"/>
    <w:rsid w:val="00E13DD2"/>
    <w:rsid w:val="00E141CF"/>
    <w:rsid w:val="00E14C6F"/>
    <w:rsid w:val="00E15151"/>
    <w:rsid w:val="00E15649"/>
    <w:rsid w:val="00E1572C"/>
    <w:rsid w:val="00E16F35"/>
    <w:rsid w:val="00E17F66"/>
    <w:rsid w:val="00E200CC"/>
    <w:rsid w:val="00E20C1A"/>
    <w:rsid w:val="00E20C59"/>
    <w:rsid w:val="00E216DE"/>
    <w:rsid w:val="00E22C1D"/>
    <w:rsid w:val="00E22C65"/>
    <w:rsid w:val="00E25E57"/>
    <w:rsid w:val="00E260D8"/>
    <w:rsid w:val="00E276A3"/>
    <w:rsid w:val="00E315BE"/>
    <w:rsid w:val="00E32253"/>
    <w:rsid w:val="00E32294"/>
    <w:rsid w:val="00E327F5"/>
    <w:rsid w:val="00E32FFB"/>
    <w:rsid w:val="00E33B43"/>
    <w:rsid w:val="00E33BE3"/>
    <w:rsid w:val="00E33F03"/>
    <w:rsid w:val="00E34C69"/>
    <w:rsid w:val="00E35D28"/>
    <w:rsid w:val="00E4002D"/>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5160"/>
    <w:rsid w:val="00E6789E"/>
    <w:rsid w:val="00E7081F"/>
    <w:rsid w:val="00E70A94"/>
    <w:rsid w:val="00E71CB2"/>
    <w:rsid w:val="00E71CDE"/>
    <w:rsid w:val="00E7458A"/>
    <w:rsid w:val="00E74762"/>
    <w:rsid w:val="00E74E7F"/>
    <w:rsid w:val="00E754B7"/>
    <w:rsid w:val="00E76680"/>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424"/>
    <w:rsid w:val="00EA77E8"/>
    <w:rsid w:val="00EB0FE6"/>
    <w:rsid w:val="00EB584F"/>
    <w:rsid w:val="00EB6622"/>
    <w:rsid w:val="00EB69AE"/>
    <w:rsid w:val="00EB6CB5"/>
    <w:rsid w:val="00EB6FB5"/>
    <w:rsid w:val="00EB7113"/>
    <w:rsid w:val="00EB77CF"/>
    <w:rsid w:val="00EC0431"/>
    <w:rsid w:val="00EC0B2F"/>
    <w:rsid w:val="00EC1440"/>
    <w:rsid w:val="00EC197B"/>
    <w:rsid w:val="00EC2463"/>
    <w:rsid w:val="00EC2998"/>
    <w:rsid w:val="00EC4E12"/>
    <w:rsid w:val="00EC50B9"/>
    <w:rsid w:val="00EC5B91"/>
    <w:rsid w:val="00EC6EBB"/>
    <w:rsid w:val="00ED2AB2"/>
    <w:rsid w:val="00ED382A"/>
    <w:rsid w:val="00ED3832"/>
    <w:rsid w:val="00ED3C0D"/>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522"/>
    <w:rsid w:val="00EF5CF6"/>
    <w:rsid w:val="00EF5EE4"/>
    <w:rsid w:val="00EF7292"/>
    <w:rsid w:val="00EF7D03"/>
    <w:rsid w:val="00F00E1D"/>
    <w:rsid w:val="00F01232"/>
    <w:rsid w:val="00F013C3"/>
    <w:rsid w:val="00F01691"/>
    <w:rsid w:val="00F018D6"/>
    <w:rsid w:val="00F01E19"/>
    <w:rsid w:val="00F03107"/>
    <w:rsid w:val="00F03AF3"/>
    <w:rsid w:val="00F04D45"/>
    <w:rsid w:val="00F05BF1"/>
    <w:rsid w:val="00F05F78"/>
    <w:rsid w:val="00F07DCC"/>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3DEF"/>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46B0"/>
    <w:rsid w:val="00F676E4"/>
    <w:rsid w:val="00F70782"/>
    <w:rsid w:val="00F7099D"/>
    <w:rsid w:val="00F711F0"/>
    <w:rsid w:val="00F7135B"/>
    <w:rsid w:val="00F72230"/>
    <w:rsid w:val="00F73B08"/>
    <w:rsid w:val="00F74135"/>
    <w:rsid w:val="00F74FC4"/>
    <w:rsid w:val="00F757C1"/>
    <w:rsid w:val="00F77AA0"/>
    <w:rsid w:val="00F8085F"/>
    <w:rsid w:val="00F8098A"/>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1372"/>
    <w:rsid w:val="00FA421A"/>
    <w:rsid w:val="00FA4474"/>
    <w:rsid w:val="00FA477A"/>
    <w:rsid w:val="00FA4961"/>
    <w:rsid w:val="00FA57E5"/>
    <w:rsid w:val="00FA5947"/>
    <w:rsid w:val="00FA66E6"/>
    <w:rsid w:val="00FA6801"/>
    <w:rsid w:val="00FA6F19"/>
    <w:rsid w:val="00FA7730"/>
    <w:rsid w:val="00FB02A6"/>
    <w:rsid w:val="00FB0BCA"/>
    <w:rsid w:val="00FB0D7F"/>
    <w:rsid w:val="00FB1219"/>
    <w:rsid w:val="00FB2784"/>
    <w:rsid w:val="00FB4756"/>
    <w:rsid w:val="00FB5A98"/>
    <w:rsid w:val="00FB703E"/>
    <w:rsid w:val="00FC1D5F"/>
    <w:rsid w:val="00FC20F0"/>
    <w:rsid w:val="00FC2137"/>
    <w:rsid w:val="00FC2DD9"/>
    <w:rsid w:val="00FC38FE"/>
    <w:rsid w:val="00FC4049"/>
    <w:rsid w:val="00FC5855"/>
    <w:rsid w:val="00FC5A2E"/>
    <w:rsid w:val="00FC5AEC"/>
    <w:rsid w:val="00FC66CE"/>
    <w:rsid w:val="00FC6BE5"/>
    <w:rsid w:val="00FC73C1"/>
    <w:rsid w:val="00FD32B0"/>
    <w:rsid w:val="00FD3D0B"/>
    <w:rsid w:val="00FD48AF"/>
    <w:rsid w:val="00FD6BEC"/>
    <w:rsid w:val="00FD7B39"/>
    <w:rsid w:val="00FE05C0"/>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776315"/>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3D1DDB5"/>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3F8127A"/>
    <w:rsid w:val="44A20311"/>
    <w:rsid w:val="45346452"/>
    <w:rsid w:val="456EE117"/>
    <w:rsid w:val="45CDF970"/>
    <w:rsid w:val="46C5DCA3"/>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5CC20D"/>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Comment Reference"/>
    <w:basedOn w:val="DefaultParagraphFont"/>
    <w:uiPriority w:val="99"/>
    <w:unhideWhenUsed/>
    <w:rsid w:val="00F43559"/>
    <w:rPr>
      <w:sz w:val="16"/>
      <w:szCs w:val="16"/>
    </w:rPr>
  </w:style>
  <w:style w:type="paragraph" w:styleId="CommentText">
    <w:name w:val="Comment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Comment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s>
</file>

<file path=word/tasks.xml><?xml version="1.0" encoding="utf-8"?>
<t:Tasks xmlns:t="http://schemas.microsoft.com/office/tasks/2019/documenttasks" xmlns:oel="http://schemas.microsoft.com/office/2019/extlst">
  <t:Task id="{216262B0-FEB7-49B3-B71C-F16D805C7804}">
    <t:Anchor>
      <t:Comment id="1507216342"/>
    </t:Anchor>
    <t:History>
      <t:Event id="{86960E85-E505-45B8-BCE9-FFA87BA52FF7}" time="2026-08-25T11:03:20.55Z">
        <t:Attribution userId="S::rasa.seikauskiene@ltgkc.lt::b040d9b8-16bb-4722-af77-0eb29489361d" userProvider="AD" userName="Rasa Seikauskienė"/>
        <t:Anchor>
          <t:Comment id="1216943655"/>
        </t:Anchor>
        <t:Create/>
      </t:Event>
      <t:Event id="{8EEB96F1-98DE-4C61-ABC1-9C2AB3750EE1}" time="2026-08-25T11:03:20.55Z">
        <t:Attribution userId="S::rasa.seikauskiene@ltgkc.lt::b040d9b8-16bb-4722-af77-0eb29489361d" userProvider="AD" userName="Rasa Seikauskienė"/>
        <t:Anchor>
          <t:Comment id="1216943655"/>
        </t:Anchor>
        <t:Assign userId="S::marius.ignatavicius@ltgkc.lt::623c2382-8045-462c-9d9b-4ebd65cc8f07" userProvider="AD" userName="Marius Ignatavičius"/>
      </t:Event>
      <t:Event id="{7F4E06E7-87D6-41D7-B65F-62404D4C04E2}" time="2026-08-25T11:03:20.55Z">
        <t:Attribution userId="S::rasa.seikauskiene@ltgkc.lt::b040d9b8-16bb-4722-af77-0eb29489361d" userProvider="AD" userName="Rasa Seikauskienė"/>
        <t:Anchor>
          <t:Comment id="1216943655"/>
        </t:Anchor>
        <t:SetTitle title="@Marius Ignatavičius pėsčiųjų"/>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45778229">
      <w:bodyDiv w:val="1"/>
      <w:marLeft w:val="0"/>
      <w:marRight w:val="0"/>
      <w:marTop w:val="0"/>
      <w:marBottom w:val="0"/>
      <w:divBdr>
        <w:top w:val="none" w:sz="0" w:space="0" w:color="auto"/>
        <w:left w:val="none" w:sz="0" w:space="0" w:color="auto"/>
        <w:bottom w:val="none" w:sz="0" w:space="0" w:color="auto"/>
        <w:right w:val="none" w:sz="0" w:space="0" w:color="auto"/>
      </w:divBdr>
    </w:div>
    <w:div w:id="175117128">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90485377">
      <w:bodyDiv w:val="1"/>
      <w:marLeft w:val="0"/>
      <w:marRight w:val="0"/>
      <w:marTop w:val="0"/>
      <w:marBottom w:val="0"/>
      <w:divBdr>
        <w:top w:val="none" w:sz="0" w:space="0" w:color="auto"/>
        <w:left w:val="none" w:sz="0" w:space="0" w:color="auto"/>
        <w:bottom w:val="none" w:sz="0" w:space="0" w:color="auto"/>
        <w:right w:val="none" w:sz="0" w:space="0" w:color="auto"/>
      </w:divBdr>
    </w:div>
    <w:div w:id="495926467">
      <w:bodyDiv w:val="1"/>
      <w:marLeft w:val="0"/>
      <w:marRight w:val="0"/>
      <w:marTop w:val="0"/>
      <w:marBottom w:val="0"/>
      <w:divBdr>
        <w:top w:val="none" w:sz="0" w:space="0" w:color="auto"/>
        <w:left w:val="none" w:sz="0" w:space="0" w:color="auto"/>
        <w:bottom w:val="none" w:sz="0" w:space="0" w:color="auto"/>
        <w:right w:val="none" w:sz="0" w:space="0" w:color="auto"/>
      </w:divBdr>
    </w:div>
    <w:div w:id="560136522">
      <w:bodyDiv w:val="1"/>
      <w:marLeft w:val="0"/>
      <w:marRight w:val="0"/>
      <w:marTop w:val="0"/>
      <w:marBottom w:val="0"/>
      <w:divBdr>
        <w:top w:val="none" w:sz="0" w:space="0" w:color="auto"/>
        <w:left w:val="none" w:sz="0" w:space="0" w:color="auto"/>
        <w:bottom w:val="none" w:sz="0" w:space="0" w:color="auto"/>
        <w:right w:val="none" w:sz="0" w:space="0" w:color="auto"/>
      </w:divBdr>
    </w:div>
    <w:div w:id="590283138">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677430">
      <w:bodyDiv w:val="1"/>
      <w:marLeft w:val="0"/>
      <w:marRight w:val="0"/>
      <w:marTop w:val="0"/>
      <w:marBottom w:val="0"/>
      <w:divBdr>
        <w:top w:val="none" w:sz="0" w:space="0" w:color="auto"/>
        <w:left w:val="none" w:sz="0" w:space="0" w:color="auto"/>
        <w:bottom w:val="none" w:sz="0" w:space="0" w:color="auto"/>
        <w:right w:val="none" w:sz="0" w:space="0" w:color="auto"/>
      </w:divBdr>
    </w:div>
    <w:div w:id="1259095644">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6/09/relationships/commentsIds" Target="commentsIds.xml" Id="Raf4ec8d6d3c64b09" /><Relationship Type="http://schemas.microsoft.com/office/2011/relationships/commentsExtended" Target="commentsExtended.xml" Id="R7a09d7bc9ab64afc" /><Relationship Type="http://schemas.microsoft.com/office/2011/relationships/people" Target="people.xml" Id="Re085c07c6daa4daa" /><Relationship Type="http://schemas.microsoft.com/office/2019/05/relationships/documenttasks" Target="tasks.xml" Id="Rc9fd6de6872e4855" /><Relationship Type="http://schemas.openxmlformats.org/officeDocument/2006/relationships/hyperlink" Target="http://www.maps.lt" TargetMode="External" Id="R0a1f40d4f8244fd3"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xmlns:wp14="http://schemas.microsoft.com/office/word/2010/wordml" w:rsidR="003F188C" w:rsidP="00575B47" w:rsidRDefault="00575B47" w14:paraId="605ACE69" wp14:textId="7777777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xmlns:wp14="http://schemas.microsoft.com/office/word/2010/wordml" w:rsidR="00EC3C2A" w:rsidP="006D0917" w:rsidRDefault="006D0917" w14:paraId="4BEA7495" wp14:textId="77777777">
          <w:pPr>
            <w:pStyle w:val="5468F919715C4AC899755DD7419247DD"/>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xmlns:wp14="http://schemas.microsoft.com/office/word/2010/wordml" w:rsidR="00EC3C2A" w:rsidP="006D0917" w:rsidRDefault="006D0917" w14:paraId="320991D9" wp14:textId="7777777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55E19"/>
    <w:rsid w:val="000813A5"/>
    <w:rsid w:val="0009014B"/>
    <w:rsid w:val="000A2701"/>
    <w:rsid w:val="000D3411"/>
    <w:rsid w:val="000D6762"/>
    <w:rsid w:val="000E2ECC"/>
    <w:rsid w:val="00110540"/>
    <w:rsid w:val="00122DF7"/>
    <w:rsid w:val="00132FBF"/>
    <w:rsid w:val="00154ABC"/>
    <w:rsid w:val="001613CC"/>
    <w:rsid w:val="0018235F"/>
    <w:rsid w:val="001B0506"/>
    <w:rsid w:val="001B4FFD"/>
    <w:rsid w:val="00226D7D"/>
    <w:rsid w:val="00233647"/>
    <w:rsid w:val="00242CB0"/>
    <w:rsid w:val="0025214B"/>
    <w:rsid w:val="00266E9E"/>
    <w:rsid w:val="00273AB5"/>
    <w:rsid w:val="002B6374"/>
    <w:rsid w:val="00306290"/>
    <w:rsid w:val="00327C96"/>
    <w:rsid w:val="00354901"/>
    <w:rsid w:val="00360014"/>
    <w:rsid w:val="003749A8"/>
    <w:rsid w:val="003F188C"/>
    <w:rsid w:val="00406589"/>
    <w:rsid w:val="004321D8"/>
    <w:rsid w:val="00450B8F"/>
    <w:rsid w:val="00487A68"/>
    <w:rsid w:val="004B5352"/>
    <w:rsid w:val="004D699A"/>
    <w:rsid w:val="005063F3"/>
    <w:rsid w:val="0052128B"/>
    <w:rsid w:val="0054604A"/>
    <w:rsid w:val="00575B47"/>
    <w:rsid w:val="00600063"/>
    <w:rsid w:val="0065189E"/>
    <w:rsid w:val="006803AE"/>
    <w:rsid w:val="006C70BE"/>
    <w:rsid w:val="006D0917"/>
    <w:rsid w:val="006D415C"/>
    <w:rsid w:val="006D4441"/>
    <w:rsid w:val="006F5113"/>
    <w:rsid w:val="00721F12"/>
    <w:rsid w:val="00741EF7"/>
    <w:rsid w:val="0078367D"/>
    <w:rsid w:val="008276A1"/>
    <w:rsid w:val="00840471"/>
    <w:rsid w:val="0086318C"/>
    <w:rsid w:val="00871B30"/>
    <w:rsid w:val="00881D1E"/>
    <w:rsid w:val="008821F1"/>
    <w:rsid w:val="008B1F44"/>
    <w:rsid w:val="008E4927"/>
    <w:rsid w:val="008E6A3E"/>
    <w:rsid w:val="008F3052"/>
    <w:rsid w:val="008F6A51"/>
    <w:rsid w:val="00924C19"/>
    <w:rsid w:val="00925DEB"/>
    <w:rsid w:val="00926387"/>
    <w:rsid w:val="009426E6"/>
    <w:rsid w:val="009B3306"/>
    <w:rsid w:val="009C21CF"/>
    <w:rsid w:val="009C633A"/>
    <w:rsid w:val="009C6A4D"/>
    <w:rsid w:val="009D63DB"/>
    <w:rsid w:val="009D658A"/>
    <w:rsid w:val="00A14A0D"/>
    <w:rsid w:val="00A22716"/>
    <w:rsid w:val="00A61E21"/>
    <w:rsid w:val="00A87C0F"/>
    <w:rsid w:val="00AA0277"/>
    <w:rsid w:val="00AB723F"/>
    <w:rsid w:val="00AC4BC8"/>
    <w:rsid w:val="00AD1314"/>
    <w:rsid w:val="00AE1AEF"/>
    <w:rsid w:val="00B01CD9"/>
    <w:rsid w:val="00B13E3C"/>
    <w:rsid w:val="00B40890"/>
    <w:rsid w:val="00B568A9"/>
    <w:rsid w:val="00B66BB3"/>
    <w:rsid w:val="00B7668D"/>
    <w:rsid w:val="00B76DAC"/>
    <w:rsid w:val="00B8665B"/>
    <w:rsid w:val="00BA19E3"/>
    <w:rsid w:val="00BB4D98"/>
    <w:rsid w:val="00BC5AB2"/>
    <w:rsid w:val="00BD6ED1"/>
    <w:rsid w:val="00C159B1"/>
    <w:rsid w:val="00C230A2"/>
    <w:rsid w:val="00C34023"/>
    <w:rsid w:val="00C60804"/>
    <w:rsid w:val="00C93385"/>
    <w:rsid w:val="00CA4F3F"/>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ED1FA7"/>
    <w:rsid w:val="00F04952"/>
    <w:rsid w:val="00F266B0"/>
    <w:rsid w:val="00F543DE"/>
    <w:rsid w:val="00FA5947"/>
    <w:rsid w:val="00FC5AEC"/>
    <w:rsid w:val="00FD33D2"/>
    <w:rsid w:val="00FE03A9"/>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3C41A5C9-551A-4FE2-9306-4DAC17AB8DBB}"/>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Gulbinas</dc:creator>
  <keywords/>
  <dc:description/>
  <lastModifiedBy>Rasa Seikauskienė</lastModifiedBy>
  <revision>32</revision>
  <dcterms:created xsi:type="dcterms:W3CDTF">2026-08-05T11:45:00.0000000Z</dcterms:created>
  <dcterms:modified xsi:type="dcterms:W3CDTF">2026-08-25T11:48:06.9307820Z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0x010100D073933C0CB7BC4EAC9FA42F514111EF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